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6E08" w14:textId="77777777" w:rsidR="00686E0A" w:rsidRPr="00DB02F2" w:rsidRDefault="00686E0A" w:rsidP="00DB02F2">
      <w:pPr>
        <w:ind w:left="708"/>
        <w:jc w:val="center"/>
        <w:rPr>
          <w:b/>
          <w:sz w:val="28"/>
          <w:szCs w:val="28"/>
          <w:u w:val="single"/>
          <w:lang w:val="it-IT"/>
        </w:rPr>
      </w:pPr>
      <w:bookmarkStart w:id="0" w:name="_GoBack"/>
      <w:bookmarkEnd w:id="0"/>
      <w:r w:rsidRPr="00DB02F2">
        <w:rPr>
          <w:b/>
          <w:sz w:val="28"/>
          <w:szCs w:val="28"/>
          <w:u w:val="single"/>
          <w:lang w:val="it-IT"/>
        </w:rPr>
        <w:t>CONTENU DU RAPPORT D’INSTALLATION</w:t>
      </w:r>
    </w:p>
    <w:p w14:paraId="0AE56E09" w14:textId="77777777" w:rsidR="0096421F" w:rsidRPr="00DB02F2" w:rsidRDefault="0082563B" w:rsidP="0065259E">
      <w:pPr>
        <w:pStyle w:val="Paragraphedeliste"/>
        <w:numPr>
          <w:ilvl w:val="0"/>
          <w:numId w:val="1"/>
        </w:numPr>
        <w:rPr>
          <w:sz w:val="28"/>
          <w:szCs w:val="28"/>
          <w:u w:val="single"/>
          <w:lang w:val="it-IT"/>
        </w:rPr>
      </w:pPr>
      <w:r w:rsidRPr="00DB02F2">
        <w:rPr>
          <w:sz w:val="28"/>
          <w:szCs w:val="28"/>
          <w:u w:val="single"/>
          <w:lang w:val="it-IT"/>
        </w:rPr>
        <w:t>Localisation</w:t>
      </w:r>
      <w:r w:rsidR="00635774" w:rsidRPr="00DB02F2">
        <w:rPr>
          <w:sz w:val="28"/>
          <w:szCs w:val="28"/>
          <w:u w:val="single"/>
          <w:lang w:val="it-IT"/>
        </w:rPr>
        <w:t xml:space="preserve"> : </w:t>
      </w:r>
    </w:p>
    <w:tbl>
      <w:tblPr>
        <w:tblStyle w:val="Grilledutableau"/>
        <w:tblpPr w:leftFromText="141" w:rightFromText="141" w:vertAnchor="text" w:horzAnchor="page" w:tblpXSpec="center" w:tblpY="143"/>
        <w:tblW w:w="7915" w:type="dxa"/>
        <w:tblLayout w:type="fixed"/>
        <w:tblLook w:val="04A0" w:firstRow="1" w:lastRow="0" w:firstColumn="1" w:lastColumn="0" w:noHBand="0" w:noVBand="1"/>
      </w:tblPr>
      <w:tblGrid>
        <w:gridCol w:w="7915"/>
      </w:tblGrid>
      <w:tr w:rsidR="00545722" w14:paraId="0AE56E0B" w14:textId="77777777" w:rsidTr="00726AE0">
        <w:tc>
          <w:tcPr>
            <w:tcW w:w="791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2E74B5" w:themeColor="accent5" w:themeShade="BF"/>
            </w:tcBorders>
            <w:shd w:val="clear" w:color="auto" w:fill="B4C6E7" w:themeFill="accent1" w:themeFillTint="66"/>
          </w:tcPr>
          <w:p w14:paraId="0AE56E0A" w14:textId="77777777" w:rsidR="00545722" w:rsidRDefault="00545722" w:rsidP="0065259E">
            <w:pPr>
              <w:jc w:val="center"/>
            </w:pPr>
            <w:r>
              <w:t>LOCALISATION DU BIEN</w:t>
            </w:r>
          </w:p>
        </w:tc>
      </w:tr>
    </w:tbl>
    <w:p w14:paraId="0AE56E0C" w14:textId="77777777" w:rsidR="00D85FD9" w:rsidRDefault="00D85FD9" w:rsidP="00D85FD9">
      <w:pPr>
        <w:pStyle w:val="Paragraphedeliste"/>
        <w:rPr>
          <w:u w:val="single"/>
          <w:lang w:val="it-IT"/>
        </w:rPr>
      </w:pPr>
    </w:p>
    <w:tbl>
      <w:tblPr>
        <w:tblStyle w:val="Grilledutableau"/>
        <w:tblpPr w:leftFromText="141" w:rightFromText="141" w:vertAnchor="text" w:horzAnchor="page" w:tblpXSpec="center" w:tblpY="143"/>
        <w:tblW w:w="7938" w:type="dxa"/>
        <w:tblLayout w:type="fixed"/>
        <w:tblLook w:val="04A0" w:firstRow="1" w:lastRow="0" w:firstColumn="1" w:lastColumn="0" w:noHBand="0" w:noVBand="1"/>
      </w:tblPr>
      <w:tblGrid>
        <w:gridCol w:w="2308"/>
        <w:gridCol w:w="5630"/>
      </w:tblGrid>
      <w:tr w:rsidR="00D85FD9" w:rsidRPr="00CC4BD8" w14:paraId="0AE56E19" w14:textId="77777777" w:rsidTr="00545722">
        <w:tc>
          <w:tcPr>
            <w:tcW w:w="230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AE56E0D" w14:textId="77777777" w:rsidR="00D85FD9" w:rsidRDefault="00D85FD9" w:rsidP="0065259E"/>
          <w:p w14:paraId="0AE56E0E" w14:textId="77777777" w:rsidR="00D85FD9" w:rsidRDefault="00D85FD9" w:rsidP="0065259E">
            <w:r>
              <w:t>Adresse</w:t>
            </w:r>
          </w:p>
          <w:p w14:paraId="0AE56E0F" w14:textId="77777777" w:rsidR="00D85FD9" w:rsidRDefault="00D85FD9" w:rsidP="0065259E">
            <w:r>
              <w:t xml:space="preserve">  rue, n° et boite       </w:t>
            </w:r>
          </w:p>
          <w:p w14:paraId="0AE56E10" w14:textId="77777777" w:rsidR="00D85FD9" w:rsidRDefault="00D85FD9" w:rsidP="0065259E"/>
          <w:p w14:paraId="0AE56E11" w14:textId="77777777" w:rsidR="00545722" w:rsidRDefault="00D85FD9" w:rsidP="00545722">
            <w:r>
              <w:t xml:space="preserve">  </w:t>
            </w:r>
            <w:r w:rsidRPr="002868B0">
              <w:t xml:space="preserve">code postal, localité </w:t>
            </w:r>
            <w:r>
              <w:t xml:space="preserve"> </w:t>
            </w:r>
            <w:r w:rsidR="00545722">
              <w:t xml:space="preserve">  </w:t>
            </w:r>
          </w:p>
          <w:p w14:paraId="0AE56E12" w14:textId="77777777" w:rsidR="00D85FD9" w:rsidRPr="00545722" w:rsidRDefault="00545722" w:rsidP="00545722">
            <w:pPr>
              <w:tabs>
                <w:tab w:val="right" w:pos="2092"/>
              </w:tabs>
            </w:pPr>
            <w:r>
              <w:t xml:space="preserve">             </w:t>
            </w:r>
            <w:r w:rsidR="00D85FD9">
              <w:t xml:space="preserve"> </w:t>
            </w:r>
            <w:r>
              <w:tab/>
            </w:r>
          </w:p>
        </w:tc>
        <w:tc>
          <w:tcPr>
            <w:tcW w:w="563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2E74B5" w:themeColor="accent5" w:themeShade="BF"/>
            </w:tcBorders>
          </w:tcPr>
          <w:p w14:paraId="0AE56E13" w14:textId="77777777" w:rsidR="00D85FD9" w:rsidRDefault="00D85FD9" w:rsidP="0065259E"/>
          <w:p w14:paraId="0AE56E14" w14:textId="77777777" w:rsidR="00D85FD9" w:rsidRDefault="00D85FD9" w:rsidP="0065259E">
            <w:r>
              <w:t>………………………………………………............           ……………</w:t>
            </w:r>
          </w:p>
          <w:p w14:paraId="0AE56E15" w14:textId="77777777" w:rsidR="00D85FD9" w:rsidRDefault="00D85FD9" w:rsidP="0065259E">
            <w:r>
              <w:t xml:space="preserve">                                                     (rue)                    (n° et bte)</w:t>
            </w:r>
          </w:p>
          <w:p w14:paraId="0AE56E16" w14:textId="77777777" w:rsidR="00D85FD9" w:rsidRDefault="00D85FD9" w:rsidP="0065259E">
            <w:r>
              <w:t>……………                                               ……………….……………</w:t>
            </w:r>
          </w:p>
          <w:p w14:paraId="0AE56E17" w14:textId="77777777" w:rsidR="00D85FD9" w:rsidRDefault="00D85FD9" w:rsidP="0065259E">
            <w:r>
              <w:t xml:space="preserve">             (code postal)                                               (localité)</w:t>
            </w:r>
          </w:p>
          <w:p w14:paraId="0AE56E18" w14:textId="77777777" w:rsidR="00545722" w:rsidRPr="00CC4BD8" w:rsidRDefault="00545722" w:rsidP="0065259E"/>
        </w:tc>
      </w:tr>
    </w:tbl>
    <w:p w14:paraId="0AE56E1A" w14:textId="77777777" w:rsidR="00D85FD9" w:rsidRPr="00D85FD9" w:rsidRDefault="00D85FD9" w:rsidP="00D85FD9">
      <w:pPr>
        <w:pStyle w:val="Paragraphedeliste"/>
        <w:rPr>
          <w:u w:val="single"/>
          <w:lang w:val="it-IT"/>
        </w:rPr>
      </w:pPr>
    </w:p>
    <w:p w14:paraId="0AE56E1B" w14:textId="77777777" w:rsidR="0082563B" w:rsidRDefault="0082563B" w:rsidP="0082563B">
      <w:pPr>
        <w:pStyle w:val="Paragraphedeliste"/>
        <w:rPr>
          <w:lang w:val="it-IT"/>
        </w:rPr>
      </w:pPr>
    </w:p>
    <w:p w14:paraId="0AE56E1C" w14:textId="77777777" w:rsidR="00545722" w:rsidRDefault="00545722" w:rsidP="00545722">
      <w:pPr>
        <w:rPr>
          <w:lang w:val="it-IT"/>
        </w:rPr>
      </w:pPr>
    </w:p>
    <w:p w14:paraId="0AE56E1D" w14:textId="77777777" w:rsidR="00545722" w:rsidRDefault="00545722" w:rsidP="00545722">
      <w:pPr>
        <w:rPr>
          <w:lang w:val="it-IT"/>
        </w:rPr>
      </w:pPr>
    </w:p>
    <w:p w14:paraId="0AE56E1E" w14:textId="77777777" w:rsidR="00545722" w:rsidRDefault="00545722" w:rsidP="00545722">
      <w:pPr>
        <w:rPr>
          <w:lang w:val="it-IT"/>
        </w:rPr>
      </w:pPr>
    </w:p>
    <w:p w14:paraId="0AE56E1F" w14:textId="77777777" w:rsidR="00545722" w:rsidRPr="00DB02F2" w:rsidRDefault="00545722" w:rsidP="00726AE0">
      <w:pPr>
        <w:pStyle w:val="Paragraphedeliste"/>
        <w:numPr>
          <w:ilvl w:val="0"/>
          <w:numId w:val="1"/>
        </w:numPr>
        <w:rPr>
          <w:sz w:val="28"/>
          <w:szCs w:val="28"/>
          <w:u w:val="single"/>
          <w:lang w:val="it-IT"/>
        </w:rPr>
      </w:pPr>
      <w:r w:rsidRPr="00DB02F2">
        <w:rPr>
          <w:sz w:val="28"/>
          <w:szCs w:val="28"/>
          <w:u w:val="single"/>
          <w:lang w:val="it-IT"/>
        </w:rPr>
        <w:t xml:space="preserve">Références de l’installateur : </w:t>
      </w:r>
    </w:p>
    <w:tbl>
      <w:tblPr>
        <w:tblStyle w:val="Grilledutableau"/>
        <w:tblpPr w:leftFromText="141" w:rightFromText="141" w:vertAnchor="text" w:horzAnchor="page" w:tblpXSpec="center" w:tblpY="143"/>
        <w:tblW w:w="8080" w:type="dxa"/>
        <w:tblLayout w:type="fixed"/>
        <w:tblLook w:val="04A0" w:firstRow="1" w:lastRow="0" w:firstColumn="1" w:lastColumn="0" w:noHBand="0" w:noVBand="1"/>
      </w:tblPr>
      <w:tblGrid>
        <w:gridCol w:w="2450"/>
        <w:gridCol w:w="5630"/>
      </w:tblGrid>
      <w:tr w:rsidR="00545722" w14:paraId="0AE56E21" w14:textId="77777777" w:rsidTr="00726AE0">
        <w:tc>
          <w:tcPr>
            <w:tcW w:w="8080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2E74B5" w:themeColor="accent5" w:themeShade="BF"/>
            </w:tcBorders>
            <w:shd w:val="clear" w:color="auto" w:fill="B4C6E7" w:themeFill="accent1" w:themeFillTint="66"/>
          </w:tcPr>
          <w:p w14:paraId="0AE56E20" w14:textId="77777777" w:rsidR="00545722" w:rsidRDefault="00545722" w:rsidP="0065259E">
            <w:pPr>
              <w:jc w:val="center"/>
            </w:pPr>
            <w:r>
              <w:t>INSTALLATEUR  DU SYSTÈME D’EPURATION INDIVIDUELLE</w:t>
            </w:r>
          </w:p>
        </w:tc>
      </w:tr>
      <w:tr w:rsidR="00545722" w:rsidRPr="00CC4BD8" w14:paraId="0AE56E4D" w14:textId="77777777" w:rsidTr="00B450AF">
        <w:tc>
          <w:tcPr>
            <w:tcW w:w="245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AE56E22" w14:textId="77777777" w:rsidR="00545722" w:rsidRDefault="00545722" w:rsidP="0065259E"/>
          <w:p w14:paraId="0AE56E23" w14:textId="77777777" w:rsidR="00545722" w:rsidRDefault="00545722" w:rsidP="0065259E">
            <w:r>
              <w:t>Identité (nom et prénom)</w:t>
            </w:r>
          </w:p>
          <w:p w14:paraId="0AE56E24" w14:textId="77777777" w:rsidR="00545722" w:rsidRDefault="00545722" w:rsidP="0065259E"/>
          <w:p w14:paraId="0AE56E25" w14:textId="77777777" w:rsidR="00545722" w:rsidRDefault="00545722" w:rsidP="0065259E">
            <w:r>
              <w:t xml:space="preserve">Installeur certifié </w:t>
            </w:r>
          </w:p>
          <w:p w14:paraId="0AE56E26" w14:textId="77777777" w:rsidR="00545722" w:rsidRDefault="00545722" w:rsidP="0065259E"/>
          <w:p w14:paraId="0AE56E27" w14:textId="77777777" w:rsidR="00545722" w:rsidRDefault="00545722" w:rsidP="0065259E">
            <w:r>
              <w:t>Si oui, n° de certification</w:t>
            </w:r>
          </w:p>
          <w:p w14:paraId="0AE56E28" w14:textId="77777777" w:rsidR="00545722" w:rsidRDefault="00545722" w:rsidP="0065259E"/>
          <w:p w14:paraId="0AE56E29" w14:textId="77777777" w:rsidR="00545722" w:rsidRDefault="00545722" w:rsidP="0065259E"/>
          <w:p w14:paraId="0AE56E2A" w14:textId="77777777" w:rsidR="00545722" w:rsidRDefault="00545722" w:rsidP="0065259E">
            <w:r>
              <w:t>Adresse</w:t>
            </w:r>
          </w:p>
          <w:p w14:paraId="0AE56E2B" w14:textId="77777777" w:rsidR="00545722" w:rsidRDefault="00545722" w:rsidP="0065259E">
            <w:r>
              <w:t xml:space="preserve">  rue, n° et boite       </w:t>
            </w:r>
          </w:p>
          <w:p w14:paraId="0AE56E2C" w14:textId="77777777" w:rsidR="00545722" w:rsidRDefault="00545722" w:rsidP="0065259E"/>
          <w:p w14:paraId="0AE56E2D" w14:textId="77777777" w:rsidR="00545722" w:rsidRDefault="00545722" w:rsidP="0065259E">
            <w:r>
              <w:t xml:space="preserve">  </w:t>
            </w:r>
            <w:r w:rsidRPr="002868B0">
              <w:t xml:space="preserve">code postal, localité </w:t>
            </w:r>
            <w:r>
              <w:t xml:space="preserve"> </w:t>
            </w:r>
          </w:p>
          <w:p w14:paraId="0AE56E2E" w14:textId="77777777" w:rsidR="00545722" w:rsidRDefault="00545722" w:rsidP="0065259E"/>
          <w:p w14:paraId="0AE56E2F" w14:textId="77777777" w:rsidR="00545722" w:rsidRDefault="00545722" w:rsidP="0065259E">
            <w:r>
              <w:t xml:space="preserve">     </w:t>
            </w:r>
          </w:p>
          <w:p w14:paraId="0AE56E30" w14:textId="77777777" w:rsidR="00545722" w:rsidRDefault="00545722" w:rsidP="0065259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Wingdings" w:hAnsi="Wingdings" w:cs="Calibri"/>
                <w:color w:val="000000"/>
              </w:rPr>
              <w:t></w:t>
            </w:r>
            <w:r>
              <w:rPr>
                <w:rFonts w:ascii="Wingdings" w:hAnsi="Wingdings" w:cs="Calibri"/>
                <w:color w:val="000000"/>
              </w:rPr>
              <w:t>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Webdings" w:hAnsi="Webdings" w:cs="Calibri"/>
                <w:color w:val="000000"/>
                <w:sz w:val="28"/>
                <w:szCs w:val="28"/>
              </w:rPr>
              <w:t>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0AE56E31" w14:textId="77777777" w:rsidR="00545722" w:rsidRDefault="00545722" w:rsidP="0065259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0AE56E32" w14:textId="77777777" w:rsidR="00545722" w:rsidRDefault="00545722" w:rsidP="00652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  <w:p w14:paraId="0AE56E33" w14:textId="77777777" w:rsidR="00545722" w:rsidRDefault="00545722" w:rsidP="0065259E">
            <w:pPr>
              <w:rPr>
                <w:rFonts w:ascii="Wingdings" w:hAnsi="Wingdings" w:cs="Calibri"/>
                <w:color w:val="000000"/>
              </w:rPr>
            </w:pPr>
            <w:r>
              <w:rPr>
                <w:rFonts w:ascii="Wingdings" w:hAnsi="Wingdings" w:cs="Calibri"/>
                <w:color w:val="000000"/>
              </w:rPr>
              <w:t></w:t>
            </w:r>
            <w:r>
              <w:rPr>
                <w:rFonts w:ascii="Wingdings" w:hAnsi="Wingdings" w:cs="Calibri"/>
                <w:color w:val="000000"/>
              </w:rPr>
              <w:t></w:t>
            </w:r>
            <w:r>
              <w:rPr>
                <w:rFonts w:ascii="Wingdings" w:hAnsi="Wingdings" w:cs="Calibri"/>
                <w:color w:val="000000"/>
              </w:rPr>
              <w:t></w:t>
            </w:r>
          </w:p>
          <w:p w14:paraId="0AE56E34" w14:textId="77777777" w:rsidR="00545722" w:rsidRDefault="00545722" w:rsidP="0065259E">
            <w:pPr>
              <w:rPr>
                <w:rFonts w:ascii="Calibri" w:hAnsi="Calibri" w:cs="Calibri"/>
                <w:color w:val="000000"/>
              </w:rPr>
            </w:pPr>
          </w:p>
          <w:p w14:paraId="0AE56E35" w14:textId="77777777" w:rsidR="00545722" w:rsidRDefault="00545722" w:rsidP="0065259E">
            <w:r>
              <w:t xml:space="preserve">                       </w:t>
            </w:r>
          </w:p>
        </w:tc>
        <w:tc>
          <w:tcPr>
            <w:tcW w:w="563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2E74B5" w:themeColor="accent5" w:themeShade="BF"/>
            </w:tcBorders>
          </w:tcPr>
          <w:p w14:paraId="0AE56E36" w14:textId="77777777" w:rsidR="00545722" w:rsidRDefault="00545722" w:rsidP="0065259E"/>
          <w:p w14:paraId="0AE56E37" w14:textId="77777777" w:rsidR="00545722" w:rsidRDefault="00545722" w:rsidP="0065259E">
            <w:r>
              <w:t>………………………………..                    …………………………..</w:t>
            </w:r>
          </w:p>
          <w:p w14:paraId="0AE56E38" w14:textId="77777777" w:rsidR="00545722" w:rsidRDefault="00545722" w:rsidP="0065259E">
            <w:r>
              <w:t xml:space="preserve">                                  (nom)                                       (prénom)</w:t>
            </w:r>
          </w:p>
          <w:p w14:paraId="0AE56E39" w14:textId="77777777" w:rsidR="00545722" w:rsidRDefault="00545722" w:rsidP="0065259E"/>
          <w:p w14:paraId="0AE56E3A" w14:textId="0CFAD416" w:rsidR="00545722" w:rsidRDefault="00EF2E23" w:rsidP="0065259E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56EEB" wp14:editId="7EAB4EC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3629DB" id="Rectangle 4" o:spid="_x0000_s1026" style="position:absolute;margin-left:17.65pt;margin-top:.8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" filled="f" strokecolor="#2f528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E56EEC" wp14:editId="2842E4D9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22860</wp:posOffset>
                      </wp:positionV>
                      <wp:extent cx="133350" cy="13335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CA721B" id="Rectangle 1" o:spid="_x0000_s1026" style="position:absolute;margin-left:129.15pt;margin-top:1.8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" filled="f" strokecolor="#2f528f" strokeweight="1pt">
                      <v:path arrowok="t"/>
                    </v:rect>
                  </w:pict>
                </mc:Fallback>
              </mc:AlternateContent>
            </w:r>
            <w:r w:rsidR="00B450AF">
              <w:t xml:space="preserve">            OUI                                         NON</w:t>
            </w:r>
          </w:p>
          <w:p w14:paraId="0AE56E3B" w14:textId="77777777" w:rsidR="00545722" w:rsidRDefault="00545722" w:rsidP="0065259E"/>
          <w:p w14:paraId="0AE56E3C" w14:textId="77777777" w:rsidR="00545722" w:rsidRDefault="00B450AF" w:rsidP="0065259E">
            <w:r>
              <w:t>………………………………….</w:t>
            </w:r>
          </w:p>
          <w:p w14:paraId="0AE56E3D" w14:textId="77777777" w:rsidR="00545722" w:rsidRDefault="00545722" w:rsidP="0065259E"/>
          <w:p w14:paraId="0AE56E3E" w14:textId="77777777" w:rsidR="00545722" w:rsidRDefault="00545722" w:rsidP="0065259E"/>
          <w:p w14:paraId="0AE56E3F" w14:textId="77777777" w:rsidR="00545722" w:rsidRDefault="00545722" w:rsidP="0065259E"/>
          <w:p w14:paraId="0AE56E40" w14:textId="77777777" w:rsidR="00545722" w:rsidRDefault="00545722" w:rsidP="0065259E">
            <w:r>
              <w:t>………………………………………………............           ……………</w:t>
            </w:r>
          </w:p>
          <w:p w14:paraId="0AE56E41" w14:textId="77777777" w:rsidR="00545722" w:rsidRDefault="00545722" w:rsidP="0065259E">
            <w:r>
              <w:t xml:space="preserve">                                                     (rue)                    (n° et bte)</w:t>
            </w:r>
          </w:p>
          <w:p w14:paraId="0AE56E42" w14:textId="77777777" w:rsidR="00545722" w:rsidRDefault="00545722" w:rsidP="0065259E">
            <w:r>
              <w:t>……………                                               ……………….……………</w:t>
            </w:r>
          </w:p>
          <w:p w14:paraId="0AE56E43" w14:textId="77777777" w:rsidR="00545722" w:rsidRDefault="00545722" w:rsidP="0065259E">
            <w:r>
              <w:t xml:space="preserve">             (code postal)                                               (localité)</w:t>
            </w:r>
          </w:p>
          <w:p w14:paraId="0AE56E44" w14:textId="77777777" w:rsidR="00545722" w:rsidRDefault="00545722" w:rsidP="0065259E"/>
          <w:tbl>
            <w:tblPr>
              <w:tblW w:w="5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600"/>
            </w:tblGrid>
            <w:tr w:rsidR="00545722" w:rsidRPr="00CC4BD8" w14:paraId="0AE56E47" w14:textId="77777777" w:rsidTr="0065259E">
              <w:trPr>
                <w:trHeight w:val="34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E56E45" w14:textId="77777777" w:rsidR="00545722" w:rsidRPr="00CC4BD8" w:rsidRDefault="00545722" w:rsidP="002913F6">
                  <w:pPr>
                    <w:framePr w:hSpace="141" w:wrap="around" w:vAnchor="text" w:hAnchor="page" w:xAlign="center" w:y="143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fr-BE"/>
                    </w:rPr>
                  </w:pPr>
                  <w:r w:rsidRPr="00CC4BD8">
                    <w:rPr>
                      <w:rFonts w:ascii="Calibri" w:eastAsia="Times New Roman" w:hAnsi="Calibri" w:cs="Calibri"/>
                      <w:sz w:val="24"/>
                      <w:szCs w:val="24"/>
                      <w:lang w:eastAsia="fr-BE"/>
                    </w:rPr>
                    <w:t>…./………………………..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56E46" w14:textId="77777777" w:rsidR="00545722" w:rsidRPr="00CC4BD8" w:rsidRDefault="00545722" w:rsidP="002913F6">
                  <w:pPr>
                    <w:framePr w:hSpace="141" w:wrap="around" w:vAnchor="text" w:hAnchor="page" w:xAlign="center" w:y="143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0AE56E48" w14:textId="77777777" w:rsidR="00545722" w:rsidRDefault="00545722" w:rsidP="0065259E"/>
          <w:p w14:paraId="0AE56E49" w14:textId="77777777" w:rsidR="00545722" w:rsidRDefault="00545722" w:rsidP="0065259E"/>
          <w:p w14:paraId="0AE56E4A" w14:textId="77777777" w:rsidR="00545722" w:rsidRDefault="00545722" w:rsidP="0065259E">
            <w:r>
              <w:t>………………………………..@…………………………..</w:t>
            </w:r>
          </w:p>
          <w:p w14:paraId="0AE56E4B" w14:textId="77777777" w:rsidR="00545722" w:rsidRDefault="00545722" w:rsidP="0065259E">
            <w:r>
              <w:t xml:space="preserve">                                                                  (mail)</w:t>
            </w:r>
          </w:p>
          <w:p w14:paraId="0AE56E4C" w14:textId="77777777" w:rsidR="00545722" w:rsidRPr="00CC4BD8" w:rsidRDefault="00545722" w:rsidP="0065259E"/>
        </w:tc>
      </w:tr>
    </w:tbl>
    <w:p w14:paraId="0AE56E4E" w14:textId="77777777" w:rsidR="00545722" w:rsidRPr="00545722" w:rsidRDefault="00545722" w:rsidP="00545722">
      <w:pPr>
        <w:pStyle w:val="Paragraphedeliste"/>
        <w:rPr>
          <w:lang w:val="it-IT"/>
        </w:rPr>
      </w:pPr>
    </w:p>
    <w:p w14:paraId="0AE56E4F" w14:textId="77777777" w:rsidR="00726AE0" w:rsidRDefault="00726AE0" w:rsidP="00726AE0">
      <w:pPr>
        <w:rPr>
          <w:lang w:val="it-IT"/>
        </w:rPr>
        <w:sectPr w:rsidR="00726AE0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E56E50" w14:textId="77777777" w:rsidR="00617731" w:rsidRPr="00DB02F2" w:rsidRDefault="0082563B" w:rsidP="00726AE0">
      <w:pPr>
        <w:pStyle w:val="Paragraphedeliste"/>
        <w:numPr>
          <w:ilvl w:val="0"/>
          <w:numId w:val="1"/>
        </w:numPr>
        <w:rPr>
          <w:sz w:val="28"/>
          <w:szCs w:val="28"/>
          <w:u w:val="single"/>
          <w:lang w:val="it-IT"/>
        </w:rPr>
      </w:pPr>
      <w:r w:rsidRPr="00DB02F2">
        <w:rPr>
          <w:sz w:val="28"/>
          <w:szCs w:val="28"/>
          <w:u w:val="single"/>
          <w:lang w:val="it-IT"/>
        </w:rPr>
        <w:lastRenderedPageBreak/>
        <w:t>Description du SEI :</w:t>
      </w:r>
    </w:p>
    <w:tbl>
      <w:tblPr>
        <w:tblStyle w:val="Grilledutableau"/>
        <w:tblpPr w:leftFromText="141" w:rightFromText="141" w:vertAnchor="text" w:horzAnchor="page" w:tblpX="1909" w:tblpY="143"/>
        <w:tblW w:w="8624" w:type="dxa"/>
        <w:tblLayout w:type="fixed"/>
        <w:tblLook w:val="04A0" w:firstRow="1" w:lastRow="0" w:firstColumn="1" w:lastColumn="0" w:noHBand="0" w:noVBand="1"/>
      </w:tblPr>
      <w:tblGrid>
        <w:gridCol w:w="2976"/>
        <w:gridCol w:w="5648"/>
      </w:tblGrid>
      <w:tr w:rsidR="00617731" w14:paraId="0AE56E52" w14:textId="77777777" w:rsidTr="00726AE0">
        <w:trPr>
          <w:trHeight w:val="528"/>
        </w:trPr>
        <w:tc>
          <w:tcPr>
            <w:tcW w:w="8624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D9E2F3" w:themeFill="accent1" w:themeFillTint="33"/>
          </w:tcPr>
          <w:p w14:paraId="0AE56E51" w14:textId="77777777" w:rsidR="00617731" w:rsidRPr="00726AE0" w:rsidRDefault="00617731" w:rsidP="00726AE0">
            <w:pPr>
              <w:spacing w:before="120"/>
              <w:jc w:val="center"/>
            </w:pPr>
            <w:r w:rsidRPr="00726AE0">
              <w:rPr>
                <w:b/>
              </w:rPr>
              <w:t>DESCRIPTION DU SYSTÈME D’EPURATION INDIVIDUEL</w:t>
            </w:r>
            <w:r w:rsidR="0065259E">
              <w:rPr>
                <w:b/>
              </w:rPr>
              <w:t>LE</w:t>
            </w:r>
          </w:p>
        </w:tc>
      </w:tr>
      <w:tr w:rsidR="00617731" w14:paraId="0AE56E8E" w14:textId="77777777" w:rsidTr="00726AE0">
        <w:tc>
          <w:tcPr>
            <w:tcW w:w="2976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AE56E53" w14:textId="77777777" w:rsidR="00617731" w:rsidRDefault="00617731" w:rsidP="00726AE0"/>
          <w:p w14:paraId="0AE56E54" w14:textId="77777777" w:rsidR="00617731" w:rsidRDefault="00617731" w:rsidP="00726AE0">
            <w:r>
              <w:t xml:space="preserve">  D</w:t>
            </w:r>
            <w:r w:rsidRPr="004E582D">
              <w:t>ate de mise en service</w:t>
            </w:r>
          </w:p>
          <w:p w14:paraId="0AE56E55" w14:textId="77777777" w:rsidR="00617731" w:rsidRDefault="00617731" w:rsidP="00726AE0"/>
          <w:p w14:paraId="0AE56E56" w14:textId="77777777" w:rsidR="00617731" w:rsidRDefault="00617731" w:rsidP="00726AE0">
            <w:pPr>
              <w:rPr>
                <w:rFonts w:ascii="Calibri" w:hAnsi="Calibri" w:cs="Calibri"/>
                <w:color w:val="000000"/>
              </w:rPr>
            </w:pPr>
            <w: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 N° d'agrément</w:t>
            </w:r>
          </w:p>
          <w:p w14:paraId="0AE56E57" w14:textId="77777777" w:rsidR="00617731" w:rsidRPr="004E582D" w:rsidRDefault="00617731" w:rsidP="00726AE0">
            <w:pPr>
              <w:rPr>
                <w:u w:val="single"/>
              </w:rPr>
            </w:pPr>
          </w:p>
          <w:p w14:paraId="0AE56E58" w14:textId="77777777" w:rsidR="00617731" w:rsidRDefault="00617731" w:rsidP="00726A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Type de SEI</w:t>
            </w:r>
          </w:p>
          <w:p w14:paraId="0AE56E59" w14:textId="77777777" w:rsidR="00617731" w:rsidRDefault="00617731" w:rsidP="00726AE0">
            <w:pPr>
              <w:rPr>
                <w:rFonts w:ascii="Calibri" w:hAnsi="Calibri" w:cs="Calibri"/>
                <w:color w:val="000000"/>
              </w:rPr>
            </w:pPr>
          </w:p>
          <w:p w14:paraId="0AE56E5A" w14:textId="77777777" w:rsidR="00617731" w:rsidRDefault="00617731" w:rsidP="00726A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Modèle du SEI</w:t>
            </w:r>
          </w:p>
          <w:p w14:paraId="0AE56E5B" w14:textId="77777777" w:rsidR="00617731" w:rsidRDefault="00617731" w:rsidP="00726AE0">
            <w:pPr>
              <w:rPr>
                <w:rFonts w:ascii="Calibri" w:hAnsi="Calibri" w:cs="Calibri"/>
                <w:color w:val="000000"/>
              </w:rPr>
            </w:pPr>
          </w:p>
          <w:p w14:paraId="0AE56E5C" w14:textId="77777777" w:rsidR="00617731" w:rsidRDefault="00617731" w:rsidP="00726A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Capacité du SEI</w:t>
            </w:r>
          </w:p>
          <w:p w14:paraId="0AE56E5D" w14:textId="77777777" w:rsidR="00617731" w:rsidRDefault="00617731" w:rsidP="00726AE0"/>
          <w:p w14:paraId="0AE56E5E" w14:textId="77777777" w:rsidR="00617731" w:rsidRDefault="00617731" w:rsidP="00726AE0"/>
          <w:p w14:paraId="0AE56E5F" w14:textId="77777777" w:rsidR="00617731" w:rsidRDefault="00617731" w:rsidP="00726AE0">
            <w:r w:rsidRPr="002E38A8">
              <w:t>Mode d'évacuation des eaux traitées</w:t>
            </w:r>
          </w:p>
          <w:p w14:paraId="0AE56E60" w14:textId="77777777" w:rsidR="00617731" w:rsidRDefault="00617731" w:rsidP="00726AE0"/>
          <w:p w14:paraId="0AE56E61" w14:textId="77777777" w:rsidR="00617731" w:rsidRDefault="00617731" w:rsidP="00726AE0">
            <w:pPr>
              <w:jc w:val="right"/>
            </w:pPr>
            <w:r>
              <w:t>Si autre, description</w:t>
            </w:r>
            <w:r w:rsidR="00726AE0">
              <w:t> :</w:t>
            </w:r>
          </w:p>
          <w:p w14:paraId="0AE56E62" w14:textId="77777777" w:rsidR="00617731" w:rsidRDefault="00617731" w:rsidP="00726AE0"/>
          <w:p w14:paraId="0AE56E63" w14:textId="77777777" w:rsidR="00726AE0" w:rsidRDefault="00726AE0" w:rsidP="00726AE0"/>
          <w:p w14:paraId="0AE56E64" w14:textId="77777777" w:rsidR="00617731" w:rsidRPr="00617731" w:rsidRDefault="00617731" w:rsidP="00726AE0">
            <w:pPr>
              <w:rPr>
                <w:u w:val="single"/>
              </w:rPr>
            </w:pPr>
            <w:r w:rsidRPr="00617731">
              <w:rPr>
                <w:u w:val="single"/>
              </w:rPr>
              <w:t>En cas de système non agréé</w:t>
            </w:r>
            <w:r w:rsidR="000F3A20">
              <w:rPr>
                <w:rStyle w:val="Appelnotedebasdep"/>
                <w:u w:val="single"/>
              </w:rPr>
              <w:footnoteReference w:id="1"/>
            </w:r>
            <w:r w:rsidRPr="00617731">
              <w:rPr>
                <w:u w:val="single"/>
              </w:rPr>
              <w:t> :</w:t>
            </w:r>
          </w:p>
          <w:p w14:paraId="0AE56E65" w14:textId="77777777" w:rsidR="00617731" w:rsidRDefault="00617731" w:rsidP="00726AE0">
            <w:pPr>
              <w:jc w:val="right"/>
            </w:pPr>
          </w:p>
          <w:p w14:paraId="0AE56E66" w14:textId="77777777" w:rsidR="00617731" w:rsidRDefault="00617731" w:rsidP="00726AE0">
            <w:pPr>
              <w:jc w:val="right"/>
            </w:pPr>
            <w:r>
              <w:t xml:space="preserve">Caractéristiques du prétraitement </w:t>
            </w:r>
          </w:p>
          <w:p w14:paraId="0AE56E67" w14:textId="77777777" w:rsidR="00617731" w:rsidRDefault="00617731" w:rsidP="00726AE0">
            <w:pPr>
              <w:jc w:val="right"/>
            </w:pPr>
          </w:p>
          <w:p w14:paraId="0AE56E68" w14:textId="77777777" w:rsidR="00617731" w:rsidRDefault="00617731" w:rsidP="00726AE0">
            <w:pPr>
              <w:jc w:val="right"/>
            </w:pPr>
          </w:p>
          <w:p w14:paraId="0AE56E69" w14:textId="77777777" w:rsidR="00617731" w:rsidRDefault="00617731" w:rsidP="00726AE0">
            <w:pPr>
              <w:jc w:val="right"/>
            </w:pPr>
            <w:r>
              <w:t>Description du traitement biologique</w:t>
            </w:r>
          </w:p>
          <w:p w14:paraId="0AE56E6A" w14:textId="77777777" w:rsidR="00617731" w:rsidRDefault="00617731" w:rsidP="00726AE0">
            <w:pPr>
              <w:jc w:val="right"/>
            </w:pPr>
          </w:p>
          <w:p w14:paraId="0AE56E6B" w14:textId="77777777" w:rsidR="00617731" w:rsidRDefault="00617731" w:rsidP="00726AE0">
            <w:pPr>
              <w:jc w:val="right"/>
            </w:pPr>
          </w:p>
          <w:p w14:paraId="0AE56E6C" w14:textId="77777777" w:rsidR="00617731" w:rsidRDefault="00617731" w:rsidP="00726AE0">
            <w:pPr>
              <w:jc w:val="right"/>
            </w:pPr>
          </w:p>
          <w:p w14:paraId="0AE56E6D" w14:textId="77777777" w:rsidR="00617731" w:rsidRDefault="00617731" w:rsidP="00726AE0">
            <w:pPr>
              <w:jc w:val="right"/>
            </w:pPr>
            <w:r>
              <w:t>Dispositifs en amont et en aval du système</w:t>
            </w:r>
          </w:p>
          <w:p w14:paraId="0AE56E6E" w14:textId="77777777" w:rsidR="00726AE0" w:rsidRDefault="00726AE0" w:rsidP="00726AE0">
            <w:pPr>
              <w:jc w:val="right"/>
            </w:pPr>
          </w:p>
          <w:p w14:paraId="0AE56E6F" w14:textId="77777777" w:rsidR="00726AE0" w:rsidRDefault="00726AE0" w:rsidP="00726AE0">
            <w:pPr>
              <w:jc w:val="right"/>
            </w:pPr>
          </w:p>
        </w:tc>
        <w:tc>
          <w:tcPr>
            <w:tcW w:w="564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2E74B5" w:themeColor="accent5" w:themeShade="BF"/>
              <w:right w:val="single" w:sz="18" w:space="0" w:color="2E74B5" w:themeColor="accent5" w:themeShade="BF"/>
            </w:tcBorders>
          </w:tcPr>
          <w:p w14:paraId="0AE56E70" w14:textId="77777777" w:rsidR="00617731" w:rsidRDefault="00617731" w:rsidP="00726AE0"/>
          <w:p w14:paraId="0AE56E71" w14:textId="77777777" w:rsidR="00617731" w:rsidRDefault="00617731" w:rsidP="00726AE0">
            <w:r>
              <w:t>…………………………………………………..</w:t>
            </w:r>
          </w:p>
          <w:p w14:paraId="0AE56E72" w14:textId="77777777" w:rsidR="00617731" w:rsidRDefault="00617731" w:rsidP="00726AE0"/>
          <w:p w14:paraId="0AE56E73" w14:textId="77777777" w:rsidR="00617731" w:rsidRDefault="00617731" w:rsidP="00726AE0">
            <w:r>
              <w:t xml:space="preserve"> …………………………………………………</w:t>
            </w:r>
          </w:p>
          <w:p w14:paraId="0AE56E74" w14:textId="0509C64D" w:rsidR="00617731" w:rsidRDefault="00EF2E23" w:rsidP="00726AE0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E56EEE" wp14:editId="3734F0E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174625</wp:posOffset>
                      </wp:positionV>
                      <wp:extent cx="133350" cy="133350"/>
                      <wp:effectExtent l="0" t="0" r="0" b="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E56EFF" w14:textId="77777777" w:rsidR="0065259E" w:rsidRDefault="0065259E" w:rsidP="00617731">
                                  <w:pPr>
                                    <w:jc w:val="center"/>
                                  </w:pPr>
                                  <w:r w:rsidRPr="005C4304">
                                    <w:t>Situation environnementale - Zone prioritaire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56EEE" id="Rectangle 43" o:spid="_x0000_s1026" style="position:absolute;margin-left:1.95pt;margin-top:13.7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" filled="f" strokecolor="#2f528f" strokeweight="1pt">
                      <v:path arrowok="t"/>
                      <v:textbox>
                        <w:txbxContent>
                          <w:p w14:paraId="0AE56EFF" w14:textId="77777777" w:rsidR="0065259E" w:rsidRDefault="0065259E" w:rsidP="00617731">
                            <w:pPr>
                              <w:jc w:val="center"/>
                            </w:pPr>
                            <w:r w:rsidRPr="005C4304">
                              <w:t>Situation environnementale - Zone prioritaire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E56E75" w14:textId="25573422" w:rsidR="00617731" w:rsidRDefault="00EF2E23" w:rsidP="00726AE0">
            <w:pPr>
              <w:rPr>
                <w:noProof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E56EEF" wp14:editId="07BE29D3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CE65BF" id="Rectangle 42" o:spid="_x0000_s1026" style="position:absolute;margin-left:155.15pt;margin-top:3.1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" filled="f" strokecolor="#2f528f" strokeweight="1pt">
                      <v:path arrowok="t"/>
                    </v:rect>
                  </w:pict>
                </mc:Fallback>
              </mc:AlternateContent>
            </w:r>
            <w:r w:rsidR="00617731">
              <w:t xml:space="preserve">        extensif                                                intensif</w:t>
            </w:r>
          </w:p>
          <w:p w14:paraId="0AE56E76" w14:textId="77777777" w:rsidR="00617731" w:rsidRDefault="00617731" w:rsidP="00726AE0">
            <w:pPr>
              <w:rPr>
                <w:noProof/>
              </w:rPr>
            </w:pPr>
          </w:p>
          <w:p w14:paraId="0AE56E77" w14:textId="77777777" w:rsidR="00617731" w:rsidRDefault="00617731" w:rsidP="00726AE0">
            <w:pPr>
              <w:rPr>
                <w:noProof/>
              </w:rPr>
            </w:pPr>
            <w:r>
              <w:rPr>
                <w:noProof/>
              </w:rPr>
              <w:t>…………………………………..</w:t>
            </w:r>
          </w:p>
          <w:p w14:paraId="0AE56E78" w14:textId="77777777" w:rsidR="00617731" w:rsidRDefault="00617731" w:rsidP="00726AE0"/>
          <w:p w14:paraId="0AE56E79" w14:textId="77777777" w:rsidR="00617731" w:rsidRDefault="00617731" w:rsidP="00726AE0">
            <w:r>
              <w:t>…………………………… EH</w:t>
            </w:r>
          </w:p>
          <w:p w14:paraId="0AE56E7A" w14:textId="77777777" w:rsidR="00617731" w:rsidRDefault="00617731" w:rsidP="00726AE0"/>
          <w:p w14:paraId="0AE56E7B" w14:textId="7D599FA5" w:rsidR="00617731" w:rsidRDefault="00EF2E23" w:rsidP="00726AE0"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E56EF0" wp14:editId="3FE989D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186690</wp:posOffset>
                      </wp:positionV>
                      <wp:extent cx="133350" cy="133350"/>
                      <wp:effectExtent l="0" t="0" r="0" b="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E56F00" w14:textId="77777777" w:rsidR="0065259E" w:rsidRDefault="0065259E" w:rsidP="00617731">
                                  <w:pPr>
                                    <w:jc w:val="center"/>
                                  </w:pPr>
                                  <w:r w:rsidRPr="005C4304">
                                    <w:t>Situation environnementale - Zone prioritaire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56EF0" id="Rectangle 63" o:spid="_x0000_s1027" style="position:absolute;margin-left:-.9pt;margin-top:14.7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" filled="f" strokecolor="#2f528f" strokeweight="1pt">
                      <v:path arrowok="t"/>
                      <v:textbox>
                        <w:txbxContent>
                          <w:p w14:paraId="0AE56F00" w14:textId="77777777" w:rsidR="0065259E" w:rsidRDefault="0065259E" w:rsidP="00617731">
                            <w:pPr>
                              <w:jc w:val="center"/>
                            </w:pPr>
                            <w:r w:rsidRPr="005C4304">
                              <w:t>Situation environnementale - Zone prioritaire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E56EF1" wp14:editId="745853A0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173355</wp:posOffset>
                      </wp:positionV>
                      <wp:extent cx="133350" cy="133350"/>
                      <wp:effectExtent l="0" t="0" r="0" b="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E56F01" w14:textId="77777777" w:rsidR="0065259E" w:rsidRDefault="0065259E" w:rsidP="00617731">
                                  <w:pPr>
                                    <w:jc w:val="center"/>
                                  </w:pPr>
                                  <w:r w:rsidRPr="005C4304">
                                    <w:t>Situation environnementale - Zone prioritaire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56EF1" id="Rectangle 64" o:spid="_x0000_s1028" style="position:absolute;margin-left:159.05pt;margin-top:13.6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" filled="f" strokecolor="#2f528f" strokeweight="1pt">
                      <v:path arrowok="t"/>
                      <v:textbox>
                        <w:txbxContent>
                          <w:p w14:paraId="0AE56F01" w14:textId="77777777" w:rsidR="0065259E" w:rsidRDefault="0065259E" w:rsidP="00617731">
                            <w:pPr>
                              <w:jc w:val="center"/>
                            </w:pPr>
                            <w:r w:rsidRPr="005C4304">
                              <w:t>Situation environnementale - Zone prioritaire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E56E7C" w14:textId="77777777" w:rsidR="00617731" w:rsidRDefault="00617731" w:rsidP="00726AE0">
            <w:r>
              <w:t xml:space="preserve">      drains de dispersion                              autre</w:t>
            </w:r>
          </w:p>
          <w:p w14:paraId="0AE56E7D" w14:textId="77777777" w:rsidR="00617731" w:rsidRDefault="00617731" w:rsidP="00726AE0"/>
          <w:p w14:paraId="0AE56E7E" w14:textId="77777777" w:rsidR="00617731" w:rsidRDefault="00617731" w:rsidP="00726AE0">
            <w:r>
              <w:t>………………………………………………………………………………………</w:t>
            </w:r>
            <w:r w:rsidR="00726AE0">
              <w:t>…….</w:t>
            </w:r>
          </w:p>
          <w:p w14:paraId="0AE56E7F" w14:textId="77777777" w:rsidR="00617731" w:rsidRDefault="00617731" w:rsidP="00726AE0">
            <w:r>
              <w:t>……………………………………………………………………………………</w:t>
            </w:r>
            <w:r w:rsidR="00726AE0">
              <w:t>…….</w:t>
            </w:r>
            <w:r>
              <w:t>…</w:t>
            </w:r>
          </w:p>
          <w:p w14:paraId="0AE56E80" w14:textId="77777777" w:rsidR="00617731" w:rsidRDefault="00617731" w:rsidP="00726AE0"/>
          <w:p w14:paraId="0AE56E81" w14:textId="77777777" w:rsidR="00617731" w:rsidRDefault="00617731" w:rsidP="00726AE0"/>
          <w:p w14:paraId="0AE56E82" w14:textId="77777777" w:rsidR="00726AE0" w:rsidRDefault="00726AE0" w:rsidP="00726AE0"/>
          <w:p w14:paraId="0AE56E83" w14:textId="77777777" w:rsidR="00617731" w:rsidRDefault="00617731" w:rsidP="00726AE0">
            <w:r>
              <w:t>………………………………………………………………………………………</w:t>
            </w:r>
            <w:r w:rsidR="00726AE0">
              <w:t>……</w:t>
            </w:r>
          </w:p>
          <w:p w14:paraId="0AE56E84" w14:textId="77777777" w:rsidR="00617731" w:rsidRDefault="00617731" w:rsidP="00726AE0">
            <w:r>
              <w:t>………………………………………………………………………………………</w:t>
            </w:r>
            <w:r w:rsidR="00726AE0">
              <w:t>……</w:t>
            </w:r>
          </w:p>
          <w:p w14:paraId="0AE56E85" w14:textId="77777777" w:rsidR="00617731" w:rsidRDefault="00617731" w:rsidP="00726AE0">
            <w:r>
              <w:t>………………………………………………………………………………………</w:t>
            </w:r>
            <w:r w:rsidR="00726AE0">
              <w:t>……</w:t>
            </w:r>
          </w:p>
          <w:p w14:paraId="0AE56E86" w14:textId="77777777" w:rsidR="00726AE0" w:rsidRDefault="00726AE0" w:rsidP="00726AE0"/>
          <w:p w14:paraId="0AE56E87" w14:textId="77777777" w:rsidR="00617731" w:rsidRDefault="00617731" w:rsidP="00726AE0">
            <w:r>
              <w:t>………………………………………………………………………………………</w:t>
            </w:r>
            <w:r w:rsidR="00726AE0">
              <w:t>……</w:t>
            </w:r>
          </w:p>
          <w:p w14:paraId="0AE56E88" w14:textId="77777777" w:rsidR="00617731" w:rsidRDefault="00617731" w:rsidP="00726AE0">
            <w:r>
              <w:t>………………………………………………………………………………………</w:t>
            </w:r>
            <w:r w:rsidR="00726AE0">
              <w:t>……</w:t>
            </w:r>
          </w:p>
          <w:p w14:paraId="0AE56E89" w14:textId="77777777" w:rsidR="00617731" w:rsidRDefault="00617731" w:rsidP="00726AE0">
            <w:r>
              <w:t>………………………………………………………………………………………</w:t>
            </w:r>
            <w:r w:rsidR="00726AE0">
              <w:t>……</w:t>
            </w:r>
          </w:p>
          <w:p w14:paraId="0AE56E8A" w14:textId="77777777" w:rsidR="00617731" w:rsidRDefault="00617731" w:rsidP="00726AE0"/>
          <w:p w14:paraId="0AE56E8B" w14:textId="77777777" w:rsidR="00617731" w:rsidRDefault="00617731" w:rsidP="00726AE0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  <w:r w:rsidR="00726AE0">
              <w:t>.......................</w:t>
            </w:r>
          </w:p>
          <w:p w14:paraId="0AE56E8C" w14:textId="77777777" w:rsidR="00726AE0" w:rsidRDefault="00726AE0" w:rsidP="00726AE0"/>
          <w:p w14:paraId="0AE56E8D" w14:textId="77777777" w:rsidR="00617731" w:rsidRDefault="00617731" w:rsidP="00726AE0"/>
        </w:tc>
      </w:tr>
    </w:tbl>
    <w:p w14:paraId="0AE56E8F" w14:textId="21E08702" w:rsidR="00617731" w:rsidRDefault="00617731" w:rsidP="0082563B">
      <w:pPr>
        <w:pStyle w:val="Paragraphedeliste"/>
        <w:rPr>
          <w:lang w:val="it-IT"/>
        </w:rPr>
      </w:pPr>
    </w:p>
    <w:p w14:paraId="3DA80B21" w14:textId="72BFBBB0" w:rsidR="00DB02F2" w:rsidRDefault="00DB02F2" w:rsidP="0082563B">
      <w:pPr>
        <w:pStyle w:val="Paragraphedeliste"/>
        <w:rPr>
          <w:lang w:val="it-IT"/>
        </w:rPr>
      </w:pPr>
    </w:p>
    <w:p w14:paraId="409052D0" w14:textId="7BC5C369" w:rsidR="00DB02F2" w:rsidRDefault="00DB02F2" w:rsidP="0082563B">
      <w:pPr>
        <w:pStyle w:val="Paragraphedeliste"/>
        <w:rPr>
          <w:lang w:val="it-IT"/>
        </w:rPr>
      </w:pPr>
    </w:p>
    <w:p w14:paraId="6CE688C8" w14:textId="631A4163" w:rsidR="00DB02F2" w:rsidRDefault="00DB02F2" w:rsidP="0082563B">
      <w:pPr>
        <w:pStyle w:val="Paragraphedeliste"/>
        <w:rPr>
          <w:lang w:val="it-IT"/>
        </w:rPr>
      </w:pPr>
    </w:p>
    <w:p w14:paraId="014B5FFD" w14:textId="43AE2B67" w:rsidR="00DB02F2" w:rsidRDefault="00DB02F2" w:rsidP="0082563B">
      <w:pPr>
        <w:pStyle w:val="Paragraphedeliste"/>
        <w:rPr>
          <w:lang w:val="it-IT"/>
        </w:rPr>
      </w:pPr>
    </w:p>
    <w:p w14:paraId="0BC3D4A1" w14:textId="72C0EAFE" w:rsidR="00DB02F2" w:rsidRDefault="00DB02F2" w:rsidP="0082563B">
      <w:pPr>
        <w:pStyle w:val="Paragraphedeliste"/>
        <w:rPr>
          <w:lang w:val="it-IT"/>
        </w:rPr>
      </w:pPr>
    </w:p>
    <w:p w14:paraId="6E040F8D" w14:textId="2CD5890A" w:rsidR="00DB02F2" w:rsidRDefault="00DB02F2" w:rsidP="0082563B">
      <w:pPr>
        <w:pStyle w:val="Paragraphedeliste"/>
        <w:rPr>
          <w:lang w:val="it-IT"/>
        </w:rPr>
      </w:pPr>
    </w:p>
    <w:p w14:paraId="16F6FF01" w14:textId="1CA18FF3" w:rsidR="00DB02F2" w:rsidRDefault="00DB02F2" w:rsidP="0082563B">
      <w:pPr>
        <w:pStyle w:val="Paragraphedeliste"/>
        <w:rPr>
          <w:lang w:val="it-IT"/>
        </w:rPr>
      </w:pPr>
    </w:p>
    <w:p w14:paraId="7D1C14CC" w14:textId="3956C6CD" w:rsidR="00DB02F2" w:rsidRDefault="00DB02F2" w:rsidP="0082563B">
      <w:pPr>
        <w:pStyle w:val="Paragraphedeliste"/>
        <w:rPr>
          <w:lang w:val="it-IT"/>
        </w:rPr>
      </w:pPr>
    </w:p>
    <w:p w14:paraId="51158781" w14:textId="41FC4252" w:rsidR="00DB02F2" w:rsidRDefault="00DB02F2" w:rsidP="0082563B">
      <w:pPr>
        <w:pStyle w:val="Paragraphedeliste"/>
        <w:rPr>
          <w:lang w:val="it-IT"/>
        </w:rPr>
      </w:pPr>
    </w:p>
    <w:p w14:paraId="05891132" w14:textId="77777777" w:rsidR="00DB02F2" w:rsidRPr="0082563B" w:rsidRDefault="00DB02F2" w:rsidP="0082563B">
      <w:pPr>
        <w:pStyle w:val="Paragraphedeliste"/>
        <w:rPr>
          <w:lang w:val="it-IT"/>
        </w:rPr>
      </w:pPr>
    </w:p>
    <w:p w14:paraId="0AE56E90" w14:textId="492AF124" w:rsidR="00E71D01" w:rsidRPr="00DB02F2" w:rsidRDefault="00E71D01" w:rsidP="00726AE0">
      <w:pPr>
        <w:pStyle w:val="Paragraphedeliste"/>
        <w:numPr>
          <w:ilvl w:val="0"/>
          <w:numId w:val="1"/>
        </w:numPr>
        <w:rPr>
          <w:sz w:val="28"/>
          <w:szCs w:val="28"/>
          <w:u w:val="single"/>
          <w:lang w:val="it-IT"/>
        </w:rPr>
      </w:pPr>
      <w:r w:rsidRPr="00DB02F2">
        <w:rPr>
          <w:sz w:val="28"/>
          <w:szCs w:val="28"/>
          <w:u w:val="single"/>
          <w:lang w:val="it-IT"/>
        </w:rPr>
        <w:lastRenderedPageBreak/>
        <w:t>Plan de l’installation à une échelle appropriée (A3)</w:t>
      </w:r>
      <w:r w:rsidR="0012416F">
        <w:rPr>
          <w:sz w:val="28"/>
          <w:szCs w:val="28"/>
          <w:u w:val="single"/>
          <w:lang w:val="it-IT"/>
        </w:rPr>
        <w:t xml:space="preserve"> :</w:t>
      </w:r>
    </w:p>
    <w:p w14:paraId="0AE56E91" w14:textId="77777777" w:rsidR="0096421F" w:rsidRDefault="0096421F" w:rsidP="0096421F">
      <w:pPr>
        <w:pStyle w:val="Paragraphedeliste"/>
        <w:rPr>
          <w:lang w:val="it-IT"/>
        </w:rPr>
      </w:pPr>
    </w:p>
    <w:p w14:paraId="0AE56E92" w14:textId="77777777" w:rsidR="00E71D01" w:rsidRDefault="00E71D01" w:rsidP="0096421F">
      <w:pPr>
        <w:pStyle w:val="Paragraphedeliste"/>
        <w:rPr>
          <w:lang w:val="it-IT"/>
        </w:rPr>
      </w:pPr>
      <w:r>
        <w:rPr>
          <w:lang w:val="it-IT"/>
        </w:rPr>
        <w:t>Le plan reprend, sous forme d’un schéma côté, la localisaiton du SEI par rapport à l’habitation, les arrivées d’eaux usées et les modes et lieux des évacuations des eaux usées traitées par le SEI et des eaux pluviales.</w:t>
      </w:r>
    </w:p>
    <w:p w14:paraId="0AE56E93" w14:textId="77777777" w:rsidR="00E71D01" w:rsidRDefault="00E71D01" w:rsidP="0096421F">
      <w:pPr>
        <w:pStyle w:val="Paragraphedeliste"/>
        <w:rPr>
          <w:lang w:val="it-IT"/>
        </w:rPr>
      </w:pPr>
    </w:p>
    <w:p w14:paraId="0AE56E94" w14:textId="77777777" w:rsidR="0096421F" w:rsidRPr="00DB02F2" w:rsidRDefault="0096421F" w:rsidP="00726AE0">
      <w:pPr>
        <w:pStyle w:val="Paragraphedeliste"/>
        <w:numPr>
          <w:ilvl w:val="0"/>
          <w:numId w:val="1"/>
        </w:numPr>
        <w:rPr>
          <w:sz w:val="28"/>
          <w:szCs w:val="28"/>
          <w:u w:val="single"/>
          <w:lang w:val="it-IT"/>
        </w:rPr>
      </w:pPr>
      <w:r w:rsidRPr="00DB02F2">
        <w:rPr>
          <w:sz w:val="28"/>
          <w:szCs w:val="28"/>
          <w:u w:val="single"/>
          <w:lang w:val="it-IT"/>
        </w:rPr>
        <w:t>Reportage photo :</w:t>
      </w:r>
    </w:p>
    <w:p w14:paraId="0AE56E95" w14:textId="77777777" w:rsidR="0096421F" w:rsidRDefault="0096421F" w:rsidP="0096421F">
      <w:pPr>
        <w:pStyle w:val="Paragraphedeliste"/>
        <w:rPr>
          <w:lang w:val="it-IT"/>
        </w:rPr>
      </w:pPr>
    </w:p>
    <w:p w14:paraId="0AE56E96" w14:textId="77777777" w:rsidR="0096421F" w:rsidRDefault="0096421F" w:rsidP="00545722">
      <w:pPr>
        <w:pStyle w:val="Paragraphedeliste"/>
        <w:numPr>
          <w:ilvl w:val="1"/>
          <w:numId w:val="2"/>
        </w:numPr>
        <w:rPr>
          <w:lang w:val="it-IT"/>
        </w:rPr>
      </w:pPr>
      <w:r>
        <w:rPr>
          <w:lang w:val="it-IT"/>
        </w:rPr>
        <w:t>Reportag</w:t>
      </w:r>
      <w:r w:rsidR="00726AE0">
        <w:rPr>
          <w:lang w:val="it-IT"/>
        </w:rPr>
        <w:t>e photos d’ensemble avec équip</w:t>
      </w:r>
      <w:r>
        <w:rPr>
          <w:lang w:val="it-IT"/>
        </w:rPr>
        <w:t>em</w:t>
      </w:r>
      <w:r w:rsidR="00726AE0">
        <w:rPr>
          <w:lang w:val="it-IT"/>
        </w:rPr>
        <w:t>en</w:t>
      </w:r>
      <w:r>
        <w:rPr>
          <w:lang w:val="it-IT"/>
        </w:rPr>
        <w:t>ts placés, tranchées non comblées ;</w:t>
      </w:r>
    </w:p>
    <w:p w14:paraId="0AE56E97" w14:textId="77777777" w:rsidR="0096421F" w:rsidRDefault="0096421F" w:rsidP="00545722">
      <w:pPr>
        <w:pStyle w:val="Paragraphedeliste"/>
        <w:numPr>
          <w:ilvl w:val="1"/>
          <w:numId w:val="2"/>
        </w:numPr>
        <w:rPr>
          <w:lang w:val="it-IT"/>
        </w:rPr>
      </w:pPr>
      <w:r>
        <w:rPr>
          <w:lang w:val="it-IT"/>
        </w:rPr>
        <w:t>Une photo par composant de l’installation</w:t>
      </w:r>
      <w:r w:rsidR="00E71D01">
        <w:rPr>
          <w:lang w:val="it-IT"/>
        </w:rPr>
        <w:t xml:space="preserve"> </w:t>
      </w:r>
      <w:r>
        <w:rPr>
          <w:lang w:val="it-IT"/>
        </w:rPr>
        <w:t>;</w:t>
      </w:r>
    </w:p>
    <w:p w14:paraId="0AE56E98" w14:textId="77777777" w:rsidR="0096421F" w:rsidRDefault="0096421F" w:rsidP="00545722">
      <w:pPr>
        <w:pStyle w:val="Paragraphedeliste"/>
        <w:numPr>
          <w:ilvl w:val="1"/>
          <w:numId w:val="2"/>
        </w:numPr>
        <w:rPr>
          <w:lang w:val="it-IT"/>
        </w:rPr>
      </w:pPr>
      <w:r>
        <w:rPr>
          <w:lang w:val="it-IT"/>
        </w:rPr>
        <w:t>Photo du dispositif de ventilation</w:t>
      </w:r>
      <w:r w:rsidR="00E71D01">
        <w:rPr>
          <w:lang w:val="it-IT"/>
        </w:rPr>
        <w:t xml:space="preserve"> </w:t>
      </w:r>
      <w:r>
        <w:rPr>
          <w:lang w:val="it-IT"/>
        </w:rPr>
        <w:t>;</w:t>
      </w:r>
    </w:p>
    <w:p w14:paraId="0AE56E99" w14:textId="77777777" w:rsidR="0096421F" w:rsidRDefault="0096421F" w:rsidP="00545722">
      <w:pPr>
        <w:pStyle w:val="Paragraphedeliste"/>
        <w:numPr>
          <w:ilvl w:val="1"/>
          <w:numId w:val="2"/>
        </w:numPr>
        <w:rPr>
          <w:lang w:val="it-IT"/>
        </w:rPr>
      </w:pPr>
      <w:r>
        <w:rPr>
          <w:lang w:val="it-IT"/>
        </w:rPr>
        <w:t>Photo du dispo</w:t>
      </w:r>
      <w:r w:rsidR="00E71D01">
        <w:rPr>
          <w:lang w:val="it-IT"/>
        </w:rPr>
        <w:t>sitif d’évacuation/infiltration ;</w:t>
      </w:r>
    </w:p>
    <w:p w14:paraId="0AE56E9A" w14:textId="77777777" w:rsidR="00E71D01" w:rsidRDefault="00E71D01" w:rsidP="00545722">
      <w:pPr>
        <w:pStyle w:val="Paragraphedeliste"/>
        <w:numPr>
          <w:ilvl w:val="1"/>
          <w:numId w:val="2"/>
        </w:numPr>
        <w:rPr>
          <w:lang w:val="it-IT"/>
        </w:rPr>
      </w:pPr>
      <w:r>
        <w:rPr>
          <w:lang w:val="it-IT"/>
        </w:rPr>
        <w:t>Photo, le cas échéant, du surpresseur ;</w:t>
      </w:r>
    </w:p>
    <w:p w14:paraId="0AE56E9B" w14:textId="77777777" w:rsidR="0096421F" w:rsidRDefault="0096421F" w:rsidP="00545722">
      <w:pPr>
        <w:pStyle w:val="Paragraphedeliste"/>
        <w:numPr>
          <w:ilvl w:val="1"/>
          <w:numId w:val="2"/>
        </w:numPr>
        <w:rPr>
          <w:lang w:val="it-IT"/>
        </w:rPr>
      </w:pPr>
      <w:r>
        <w:rPr>
          <w:lang w:val="it-IT"/>
        </w:rPr>
        <w:t xml:space="preserve">Photos et localisation des trappes et accès en surface, tranchées rebouchées avec </w:t>
      </w:r>
      <w:r w:rsidR="00F603C0">
        <w:rPr>
          <w:lang w:val="it-IT"/>
        </w:rPr>
        <w:t xml:space="preserve">points de </w:t>
      </w:r>
      <w:r>
        <w:rPr>
          <w:lang w:val="it-IT"/>
        </w:rPr>
        <w:t>repères par rapport au bâti existant sur le site d’implantation.</w:t>
      </w:r>
    </w:p>
    <w:p w14:paraId="0AE56E9C" w14:textId="77777777" w:rsidR="00726AE0" w:rsidRDefault="00726AE0" w:rsidP="00726AE0">
      <w:pPr>
        <w:pStyle w:val="Paragraphedeliste"/>
        <w:ind w:left="1440"/>
        <w:rPr>
          <w:lang w:val="it-IT"/>
        </w:rPr>
      </w:pPr>
    </w:p>
    <w:p w14:paraId="0AE56E9D" w14:textId="77777777" w:rsidR="00D85FD9" w:rsidRPr="00DB02F2" w:rsidRDefault="00D85FD9" w:rsidP="00726AE0">
      <w:pPr>
        <w:pStyle w:val="Paragraphedeliste"/>
        <w:numPr>
          <w:ilvl w:val="0"/>
          <w:numId w:val="1"/>
        </w:numPr>
        <w:rPr>
          <w:sz w:val="28"/>
          <w:szCs w:val="28"/>
          <w:u w:val="single"/>
          <w:lang w:val="it-IT"/>
        </w:rPr>
      </w:pPr>
      <w:r w:rsidRPr="00DB02F2">
        <w:rPr>
          <w:sz w:val="28"/>
          <w:szCs w:val="28"/>
          <w:u w:val="single"/>
          <w:lang w:val="it-IT"/>
        </w:rPr>
        <w:t>Attestation :</w:t>
      </w:r>
    </w:p>
    <w:p w14:paraId="0AE56E9E" w14:textId="77777777" w:rsidR="00D85FD9" w:rsidRPr="00491DD9" w:rsidRDefault="00D85FD9" w:rsidP="00D85FD9">
      <w:pPr>
        <w:rPr>
          <w:sz w:val="24"/>
          <w:szCs w:val="24"/>
        </w:rPr>
      </w:pPr>
      <w:r w:rsidRPr="00491DD9">
        <w:rPr>
          <w:sz w:val="24"/>
          <w:szCs w:val="24"/>
        </w:rPr>
        <w:t>Par la présente, j'autorise les fonctionnaires et agents techniques habilités à contrôler sur place l'authenticité de ma déclaration.</w:t>
      </w:r>
    </w:p>
    <w:p w14:paraId="0AE56E9F" w14:textId="77777777" w:rsidR="00726AE0" w:rsidRPr="00491DD9" w:rsidRDefault="00726AE0" w:rsidP="00726AE0">
      <w:pPr>
        <w:rPr>
          <w:sz w:val="24"/>
          <w:szCs w:val="24"/>
        </w:rPr>
      </w:pPr>
      <w:r w:rsidRPr="00491DD9">
        <w:rPr>
          <w:sz w:val="24"/>
          <w:szCs w:val="24"/>
        </w:rPr>
        <w:t>Vous trouverez …………..annexe (s) à ce dossier, soit</w:t>
      </w:r>
    </w:p>
    <w:p w14:paraId="0AE56EA0" w14:textId="77777777" w:rsidR="00726AE0" w:rsidRDefault="00726AE0" w:rsidP="00E65ECA">
      <w:pPr>
        <w:pStyle w:val="Paragraphedeliste"/>
        <w:numPr>
          <w:ilvl w:val="0"/>
          <w:numId w:val="3"/>
        </w:numPr>
        <w:spacing w:after="120" w:line="240" w:lineRule="auto"/>
        <w:ind w:left="426"/>
        <w:rPr>
          <w:b/>
        </w:rPr>
      </w:pPr>
      <w:r w:rsidRPr="00511FF7">
        <w:rPr>
          <w:b/>
        </w:rPr>
        <w:t>Document</w:t>
      </w:r>
      <w:r w:rsidR="00511FF7">
        <w:rPr>
          <w:b/>
        </w:rPr>
        <w:t>s</w:t>
      </w:r>
      <w:r w:rsidRPr="00511FF7">
        <w:rPr>
          <w:b/>
        </w:rPr>
        <w:t xml:space="preserve"> obligatoire</w:t>
      </w:r>
      <w:r w:rsidR="00511FF7">
        <w:rPr>
          <w:b/>
        </w:rPr>
        <w:t>s</w:t>
      </w:r>
      <w:r w:rsidRPr="00511FF7">
        <w:rPr>
          <w:b/>
        </w:rPr>
        <w:t> :</w:t>
      </w:r>
    </w:p>
    <w:p w14:paraId="0AE56EA1" w14:textId="77777777" w:rsidR="00511FF7" w:rsidRPr="00511FF7" w:rsidRDefault="00511FF7" w:rsidP="00E65ECA">
      <w:pPr>
        <w:spacing w:after="120" w:line="240" w:lineRule="auto"/>
        <w:ind w:firstLine="360"/>
        <w:rPr>
          <w:b/>
        </w:rPr>
      </w:pPr>
      <w:r w:rsidRPr="00511FF7">
        <w:rPr>
          <w:b/>
        </w:rPr>
        <w:t>A.1. Pour Tous les SEI :</w:t>
      </w:r>
    </w:p>
    <w:p w14:paraId="0AE56EA2" w14:textId="428287F4" w:rsidR="00511FF7" w:rsidRDefault="00511FF7" w:rsidP="00E65ECA">
      <w:pPr>
        <w:spacing w:after="120" w:line="240" w:lineRule="auto"/>
        <w:ind w:left="708" w:firstLine="708"/>
      </w:pPr>
      <w:r>
        <w:t>Le plan de l’installation visé au point 4 de l</w:t>
      </w:r>
      <w:r w:rsidR="00EF2E2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E56EF2" wp14:editId="3729327C">
                <wp:simplePos x="0" y="0"/>
                <wp:positionH relativeFrom="column">
                  <wp:posOffset>641350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8E1F7" id="Rectangle 6" o:spid="_x0000_s1026" style="position:absolute;margin-left:50.5pt;margin-top:.4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" filled="f" strokecolor="#2f528f" strokeweight="1pt">
                <v:path arrowok="t"/>
              </v:rect>
            </w:pict>
          </mc:Fallback>
        </mc:AlternateContent>
      </w:r>
      <w:r>
        <w:t>’annexe</w:t>
      </w:r>
      <w:r w:rsidR="002D3479">
        <w:t xml:space="preserve"> 1</w:t>
      </w:r>
    </w:p>
    <w:p w14:paraId="0AE56EA3" w14:textId="4E986E78" w:rsidR="00511FF7" w:rsidRDefault="00EF2E23" w:rsidP="00E65ECA">
      <w:pPr>
        <w:spacing w:after="120" w:line="240" w:lineRule="auto"/>
        <w:ind w:left="1416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E56EF3" wp14:editId="2DB9DE78">
                <wp:simplePos x="0" y="0"/>
                <wp:positionH relativeFrom="column">
                  <wp:posOffset>641350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4D0E8" id="Rectangle 7" o:spid="_x0000_s1026" style="position:absolute;margin-left:50.5pt;margin-top:.45pt;width:10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" filled="f" strokecolor="#2f528f" strokeweight="1pt">
                <v:path arrowok="t"/>
              </v:rect>
            </w:pict>
          </mc:Fallback>
        </mc:AlternateContent>
      </w:r>
      <w:r w:rsidR="00511FF7">
        <w:t>le reportage photographique visé au point 5 de l’annexe</w:t>
      </w:r>
      <w:r w:rsidR="002D3479">
        <w:t xml:space="preserve"> 1</w:t>
      </w:r>
    </w:p>
    <w:p w14:paraId="0AE56EA4" w14:textId="77777777" w:rsidR="00726AE0" w:rsidRPr="00511FF7" w:rsidRDefault="00511FF7" w:rsidP="00E65ECA">
      <w:pPr>
        <w:spacing w:after="120" w:line="240" w:lineRule="auto"/>
        <w:ind w:firstLine="360"/>
        <w:rPr>
          <w:b/>
        </w:rPr>
      </w:pPr>
      <w:r w:rsidRPr="00511FF7">
        <w:rPr>
          <w:b/>
        </w:rPr>
        <w:t xml:space="preserve">A.2. </w:t>
      </w:r>
      <w:r w:rsidR="00726AE0" w:rsidRPr="00511FF7">
        <w:rPr>
          <w:b/>
        </w:rPr>
        <w:t>Si le SEI est conforme :</w:t>
      </w:r>
    </w:p>
    <w:p w14:paraId="0AE56EA5" w14:textId="3D42ED9C" w:rsidR="00511FF7" w:rsidRDefault="00511FF7" w:rsidP="00E65ECA">
      <w:pPr>
        <w:spacing w:after="120" w:line="240" w:lineRule="auto"/>
        <w:ind w:left="708" w:firstLine="708"/>
      </w:pPr>
      <w:r>
        <w:t>Certificat de conformité</w:t>
      </w:r>
      <w:r>
        <w:rPr>
          <w:noProof/>
        </w:rPr>
        <w:t xml:space="preserve"> </w:t>
      </w:r>
      <w:r w:rsidR="00EF2E2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56EF4" wp14:editId="1C6A837C">
                <wp:simplePos x="0" y="0"/>
                <wp:positionH relativeFrom="column">
                  <wp:posOffset>641350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640BD" id="Rectangle 2" o:spid="_x0000_s1026" style="position:absolute;margin-left:50.5pt;margin-top:.45pt;width:10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" filled="f" strokecolor="#2f528f" strokeweight="1pt">
                <v:path arrowok="t"/>
              </v:rect>
            </w:pict>
          </mc:Fallback>
        </mc:AlternateContent>
      </w:r>
    </w:p>
    <w:p w14:paraId="0AE56EA6" w14:textId="77777777" w:rsidR="00511FF7" w:rsidRPr="00511FF7" w:rsidRDefault="00511FF7" w:rsidP="00E65ECA">
      <w:pPr>
        <w:spacing w:after="120" w:line="240" w:lineRule="auto"/>
        <w:ind w:firstLine="360"/>
        <w:rPr>
          <w:b/>
        </w:rPr>
      </w:pPr>
      <w:r>
        <w:rPr>
          <w:b/>
        </w:rPr>
        <w:t>A.3. En cas d’évacuation par drains de dispersion</w:t>
      </w:r>
    </w:p>
    <w:p w14:paraId="0AE56EA7" w14:textId="44884CEE" w:rsidR="00511FF7" w:rsidRDefault="00511FF7" w:rsidP="00E65ECA">
      <w:pPr>
        <w:spacing w:after="120" w:line="240" w:lineRule="auto"/>
        <w:ind w:left="1418"/>
      </w:pPr>
      <w:r>
        <w:rPr>
          <w:lang w:val="it-IT"/>
        </w:rPr>
        <w:t>Note de calcul relative à l’établissement de la perméabilité et au dimensionnement du dispositif d’infiltration</w:t>
      </w:r>
      <w:r>
        <w:rPr>
          <w:noProof/>
        </w:rPr>
        <w:t xml:space="preserve"> </w:t>
      </w:r>
      <w:r w:rsidR="00EF2E2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E56EF5" wp14:editId="7AEF2C6D">
                <wp:simplePos x="0" y="0"/>
                <wp:positionH relativeFrom="column">
                  <wp:posOffset>641350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8672E" id="Rectangle 5" o:spid="_x0000_s1026" style="position:absolute;margin-left:50.5pt;margin-top:.4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" filled="f" strokecolor="#2f528f" strokeweight="1pt">
                <v:path arrowok="t"/>
              </v:rect>
            </w:pict>
          </mc:Fallback>
        </mc:AlternateContent>
      </w:r>
    </w:p>
    <w:p w14:paraId="0AE56EA8" w14:textId="083A62D3" w:rsidR="00511FF7" w:rsidRDefault="00EF2E23" w:rsidP="00E65ECA">
      <w:pPr>
        <w:spacing w:after="120" w:line="240" w:lineRule="auto"/>
        <w:ind w:left="708" w:firstLine="708"/>
        <w:rPr>
          <w:lang w:val="it-IT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56EF6" wp14:editId="22112EBA">
                <wp:simplePos x="0" y="0"/>
                <wp:positionH relativeFrom="column">
                  <wp:posOffset>641350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1C78A8" id="Rectangle 3" o:spid="_x0000_s1026" style="position:absolute;margin-left:50.5pt;margin-top:.45pt;width:10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" filled="f" strokecolor="#2f528f" strokeweight="1pt">
                <v:path arrowok="t"/>
              </v:rect>
            </w:pict>
          </mc:Fallback>
        </mc:AlternateContent>
      </w:r>
      <w:r w:rsidR="00511FF7">
        <w:rPr>
          <w:lang w:val="it-IT"/>
        </w:rPr>
        <w:t xml:space="preserve">Dimensions du dispositif d’infiltration et surface concernée </w:t>
      </w:r>
    </w:p>
    <w:p w14:paraId="0AE56EA9" w14:textId="77777777" w:rsidR="00726AE0" w:rsidRPr="006379DB" w:rsidRDefault="00726AE0" w:rsidP="00E65ECA">
      <w:pPr>
        <w:pStyle w:val="Paragraphedeliste"/>
        <w:numPr>
          <w:ilvl w:val="0"/>
          <w:numId w:val="3"/>
        </w:numPr>
        <w:spacing w:after="120" w:line="240" w:lineRule="auto"/>
        <w:ind w:left="426"/>
        <w:rPr>
          <w:b/>
        </w:rPr>
      </w:pPr>
      <w:r w:rsidRPr="006379DB">
        <w:rPr>
          <w:b/>
        </w:rPr>
        <w:t>Documents facultatifs :</w:t>
      </w:r>
    </w:p>
    <w:p w14:paraId="0AE56EAA" w14:textId="072632E1" w:rsidR="00726AE0" w:rsidRDefault="00EF2E23" w:rsidP="00E65ECA">
      <w:pPr>
        <w:spacing w:after="120" w:line="240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E56EF7" wp14:editId="5E97F8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5F243" id="Rectangle 32" o:spid="_x0000_s1026" style="position:absolute;margin-left:0;margin-top:-.0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" filled="f" strokecolor="#2f528f" strokeweight="1pt">
                <v:path arrowok="t"/>
              </v:rect>
            </w:pict>
          </mc:Fallback>
        </mc:AlternateContent>
      </w:r>
      <w:r w:rsidR="00726AE0">
        <w:t xml:space="preserve">          factures liées à l’installation du système d’épuration individuelle</w:t>
      </w:r>
    </w:p>
    <w:p w14:paraId="0AE56EAB" w14:textId="1D30C9C9" w:rsidR="00726AE0" w:rsidRDefault="00726AE0" w:rsidP="00E65ECA">
      <w:pPr>
        <w:spacing w:after="120" w:line="240" w:lineRule="auto"/>
      </w:pPr>
      <w:r>
        <w:t xml:space="preserve">          copie du contrat d’entretien</w:t>
      </w:r>
      <w:r w:rsidR="00EF2E2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E56EF8" wp14:editId="358A7E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4E7EF" id="Rectangle 29" o:spid="_x0000_s1026" style="position:absolute;margin-left:0;margin-top:-.0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" filled="f" strokecolor="#2f528f" strokeweight="1pt">
                <v:path arrowok="t"/>
              </v:rect>
            </w:pict>
          </mc:Fallback>
        </mc:AlternateContent>
      </w:r>
    </w:p>
    <w:p w14:paraId="0AE56EAC" w14:textId="37049442" w:rsidR="00726AE0" w:rsidRDefault="00EF2E23" w:rsidP="00E65ECA">
      <w:pPr>
        <w:spacing w:after="120" w:line="240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56EF9" wp14:editId="3CF2506F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BA77AB" id="Rectangle 31" o:spid="_x0000_s1026" style="position:absolute;margin-left:.6pt;margin-top:3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" filled="f" strokecolor="#2f528f" strokeweight="1pt">
                <v:path arrowok="t"/>
              </v:rect>
            </w:pict>
          </mc:Fallback>
        </mc:AlternateContent>
      </w:r>
      <w:r w:rsidR="00726AE0">
        <w:t xml:space="preserve">          autres : …………………………………………………..(à préciser)</w:t>
      </w:r>
    </w:p>
    <w:p w14:paraId="0AE56EAD" w14:textId="77777777" w:rsidR="000F3A20" w:rsidRDefault="000F3A20" w:rsidP="00D85FD9">
      <w:pPr>
        <w:rPr>
          <w:b/>
        </w:rPr>
      </w:pPr>
    </w:p>
    <w:p w14:paraId="0AE56EAE" w14:textId="77777777" w:rsidR="00D85FD9" w:rsidRDefault="00D85FD9" w:rsidP="00D85FD9">
      <w:pPr>
        <w:rPr>
          <w:b/>
        </w:rPr>
      </w:pPr>
      <w:r>
        <w:rPr>
          <w:b/>
        </w:rPr>
        <w:t>Fait à ……………………………………., le ……………………………..</w:t>
      </w:r>
    </w:p>
    <w:p w14:paraId="0AE56EAF" w14:textId="77777777" w:rsidR="00C12C37" w:rsidRDefault="00C12C37" w:rsidP="00D85FD9">
      <w:pPr>
        <w:rPr>
          <w:b/>
        </w:rPr>
      </w:pPr>
    </w:p>
    <w:p w14:paraId="0AE56EB0" w14:textId="77777777" w:rsidR="00C12C37" w:rsidRDefault="00C12C37" w:rsidP="00D85FD9">
      <w:pPr>
        <w:rPr>
          <w:b/>
        </w:rPr>
      </w:pPr>
    </w:p>
    <w:p w14:paraId="0AE56EB1" w14:textId="77777777" w:rsidR="00D85FD9" w:rsidRDefault="00D85FD9" w:rsidP="00D85FD9">
      <w:pPr>
        <w:rPr>
          <w:b/>
        </w:rPr>
      </w:pPr>
      <w:r>
        <w:rPr>
          <w:b/>
        </w:rPr>
        <w:t xml:space="preserve">                                                       Signature de l’installateur </w:t>
      </w:r>
    </w:p>
    <w:p w14:paraId="0AE56EB2" w14:textId="2C915FAB" w:rsidR="000F3A20" w:rsidRDefault="000F3A20" w:rsidP="006A7CEF">
      <w:pPr>
        <w:spacing w:after="240" w:line="240" w:lineRule="auto"/>
        <w:jc w:val="both"/>
        <w:rPr>
          <w:rFonts w:ascii="Verdana" w:eastAsia="Times New Roman" w:hAnsi="Verdana" w:cs="Arial"/>
          <w:iCs/>
          <w:lang w:val="it-IT" w:eastAsia="fr-BE"/>
        </w:rPr>
      </w:pPr>
    </w:p>
    <w:p w14:paraId="0AE56EBA" w14:textId="77777777" w:rsidR="00F603C0" w:rsidRPr="00DB02F2" w:rsidRDefault="00F603C0" w:rsidP="00F603C0">
      <w:pPr>
        <w:ind w:left="708"/>
        <w:jc w:val="center"/>
        <w:rPr>
          <w:b/>
          <w:sz w:val="28"/>
          <w:szCs w:val="28"/>
          <w:u w:val="single"/>
          <w:lang w:val="it-IT"/>
        </w:rPr>
      </w:pPr>
      <w:r w:rsidRPr="00DB02F2">
        <w:rPr>
          <w:b/>
          <w:sz w:val="28"/>
          <w:szCs w:val="28"/>
          <w:u w:val="single"/>
          <w:lang w:val="it-IT"/>
        </w:rPr>
        <w:t>ATTESTATION DE RECEPTION DES DOCUMENTS</w:t>
      </w:r>
      <w:r w:rsidR="00D85FD9" w:rsidRPr="00DB02F2">
        <w:rPr>
          <w:b/>
          <w:sz w:val="28"/>
          <w:szCs w:val="28"/>
          <w:u w:val="single"/>
          <w:lang w:val="it-IT"/>
        </w:rPr>
        <w:t xml:space="preserve"> RELATIFS A L’INSTALLATION D’UN SYSTEME D’</w:t>
      </w:r>
      <w:r w:rsidR="0065259E" w:rsidRPr="00DB02F2">
        <w:rPr>
          <w:b/>
          <w:sz w:val="28"/>
          <w:szCs w:val="28"/>
          <w:u w:val="single"/>
          <w:lang w:val="it-IT"/>
        </w:rPr>
        <w:t>EPURATION INDIVIDUELLE</w:t>
      </w:r>
    </w:p>
    <w:p w14:paraId="0AE56EBB" w14:textId="77777777" w:rsidR="00D85FD9" w:rsidRDefault="00D85FD9" w:rsidP="0065259E">
      <w:pPr>
        <w:rPr>
          <w:u w:val="single"/>
          <w:lang w:val="it-IT"/>
        </w:rPr>
      </w:pPr>
    </w:p>
    <w:tbl>
      <w:tblPr>
        <w:tblStyle w:val="Grilledutableau"/>
        <w:tblpPr w:leftFromText="141" w:rightFromText="141" w:vertAnchor="text" w:horzAnchor="page" w:tblpXSpec="center" w:tblpY="143"/>
        <w:tblW w:w="8080" w:type="dxa"/>
        <w:tblLayout w:type="fixed"/>
        <w:tblLook w:val="04A0" w:firstRow="1" w:lastRow="0" w:firstColumn="1" w:lastColumn="0" w:noHBand="0" w:noVBand="1"/>
      </w:tblPr>
      <w:tblGrid>
        <w:gridCol w:w="2450"/>
        <w:gridCol w:w="5630"/>
      </w:tblGrid>
      <w:tr w:rsidR="0065259E" w14:paraId="0AE56EBD" w14:textId="77777777" w:rsidTr="0065259E">
        <w:tc>
          <w:tcPr>
            <w:tcW w:w="8080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2E74B5" w:themeColor="accent5" w:themeShade="BF"/>
            </w:tcBorders>
            <w:shd w:val="clear" w:color="auto" w:fill="B4C6E7" w:themeFill="accent1" w:themeFillTint="66"/>
          </w:tcPr>
          <w:p w14:paraId="0AE56EBC" w14:textId="77777777" w:rsidR="0065259E" w:rsidRDefault="0065259E" w:rsidP="0065259E">
            <w:pPr>
              <w:jc w:val="center"/>
            </w:pPr>
            <w:r>
              <w:t>Gestionnaire du système d’épuration individuelle</w:t>
            </w:r>
          </w:p>
        </w:tc>
      </w:tr>
      <w:tr w:rsidR="0065259E" w:rsidRPr="00CC4BD8" w14:paraId="0AE56EDD" w14:textId="77777777" w:rsidTr="0065259E">
        <w:tc>
          <w:tcPr>
            <w:tcW w:w="245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AE56EBE" w14:textId="77777777" w:rsidR="0065259E" w:rsidRDefault="0065259E" w:rsidP="0065259E"/>
          <w:p w14:paraId="0AE56EBF" w14:textId="77777777" w:rsidR="0065259E" w:rsidRDefault="0065259E" w:rsidP="0065259E">
            <w:r>
              <w:t>Identité (nom et prénom)</w:t>
            </w:r>
          </w:p>
          <w:p w14:paraId="0AE56EC0" w14:textId="77777777" w:rsidR="0065259E" w:rsidRDefault="0065259E" w:rsidP="0065259E"/>
          <w:p w14:paraId="0AE56EC1" w14:textId="77777777" w:rsidR="0065259E" w:rsidRDefault="0065259E" w:rsidP="0065259E">
            <w:r>
              <w:t>Adresse</w:t>
            </w:r>
          </w:p>
          <w:p w14:paraId="0AE56EC2" w14:textId="77777777" w:rsidR="0065259E" w:rsidRDefault="0065259E" w:rsidP="0065259E">
            <w:r>
              <w:t xml:space="preserve">  rue, n° et boite       </w:t>
            </w:r>
          </w:p>
          <w:p w14:paraId="0AE56EC3" w14:textId="77777777" w:rsidR="0065259E" w:rsidRDefault="0065259E" w:rsidP="0065259E"/>
          <w:p w14:paraId="0AE56EC4" w14:textId="77777777" w:rsidR="0065259E" w:rsidRDefault="0065259E" w:rsidP="0065259E">
            <w:r>
              <w:t xml:space="preserve">  </w:t>
            </w:r>
            <w:r w:rsidRPr="002868B0">
              <w:t xml:space="preserve">code postal, localité </w:t>
            </w:r>
            <w:r>
              <w:t xml:space="preserve"> </w:t>
            </w:r>
          </w:p>
          <w:p w14:paraId="0AE56EC5" w14:textId="77777777" w:rsidR="0065259E" w:rsidRDefault="0065259E" w:rsidP="0065259E"/>
          <w:p w14:paraId="0AE56EC6" w14:textId="77777777" w:rsidR="0065259E" w:rsidRDefault="0065259E" w:rsidP="0065259E">
            <w:r>
              <w:t xml:space="preserve">     </w:t>
            </w:r>
          </w:p>
          <w:p w14:paraId="0AE56EC7" w14:textId="77777777" w:rsidR="0065259E" w:rsidRDefault="0065259E" w:rsidP="0065259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Wingdings" w:hAnsi="Wingdings" w:cs="Calibri"/>
                <w:color w:val="000000"/>
              </w:rPr>
              <w:t></w:t>
            </w:r>
            <w:r>
              <w:rPr>
                <w:rFonts w:ascii="Wingdings" w:hAnsi="Wingdings" w:cs="Calibri"/>
                <w:color w:val="000000"/>
              </w:rPr>
              <w:t>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Webdings" w:hAnsi="Webdings" w:cs="Calibri"/>
                <w:color w:val="000000"/>
                <w:sz w:val="28"/>
                <w:szCs w:val="28"/>
              </w:rPr>
              <w:t>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0AE56EC8" w14:textId="77777777" w:rsidR="0065259E" w:rsidRDefault="0065259E" w:rsidP="0065259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0AE56EC9" w14:textId="77777777" w:rsidR="0065259E" w:rsidRDefault="0065259E" w:rsidP="006525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  <w:p w14:paraId="0AE56ECA" w14:textId="77777777" w:rsidR="0065259E" w:rsidRPr="00491DD9" w:rsidRDefault="0065259E" w:rsidP="0065259E">
            <w:pPr>
              <w:rPr>
                <w:rFonts w:ascii="Wingdings" w:hAnsi="Wingdings" w:cs="Calibri"/>
                <w:color w:val="000000"/>
              </w:rPr>
            </w:pPr>
            <w:r>
              <w:rPr>
                <w:rFonts w:ascii="Wingdings" w:hAnsi="Wingdings" w:cs="Calibri"/>
                <w:color w:val="000000"/>
              </w:rPr>
              <w:t></w:t>
            </w:r>
            <w:r>
              <w:rPr>
                <w:rFonts w:ascii="Wingdings" w:hAnsi="Wingdings" w:cs="Calibri"/>
                <w:color w:val="000000"/>
              </w:rPr>
              <w:t></w:t>
            </w:r>
            <w:r>
              <w:rPr>
                <w:rFonts w:ascii="Wingdings" w:hAnsi="Wingdings" w:cs="Calibri"/>
                <w:color w:val="000000"/>
              </w:rPr>
              <w:t></w:t>
            </w:r>
          </w:p>
          <w:p w14:paraId="0AE56ECB" w14:textId="77777777" w:rsidR="0065259E" w:rsidRDefault="0065259E" w:rsidP="0065259E">
            <w:r>
              <w:t xml:space="preserve">                       </w:t>
            </w:r>
          </w:p>
        </w:tc>
        <w:tc>
          <w:tcPr>
            <w:tcW w:w="563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2E74B5" w:themeColor="accent5" w:themeShade="BF"/>
            </w:tcBorders>
          </w:tcPr>
          <w:p w14:paraId="0AE56ECC" w14:textId="77777777" w:rsidR="0065259E" w:rsidRDefault="0065259E" w:rsidP="0065259E"/>
          <w:p w14:paraId="0AE56ECD" w14:textId="77777777" w:rsidR="0065259E" w:rsidRDefault="0065259E" w:rsidP="0065259E">
            <w:r>
              <w:t>………………………………..                    …………………………..</w:t>
            </w:r>
          </w:p>
          <w:p w14:paraId="0AE56ECE" w14:textId="77777777" w:rsidR="0065259E" w:rsidRDefault="0065259E" w:rsidP="0065259E">
            <w:r>
              <w:t xml:space="preserve">                                  (nom)                                       (prénom)</w:t>
            </w:r>
          </w:p>
          <w:p w14:paraId="0AE56ECF" w14:textId="77777777" w:rsidR="0065259E" w:rsidRDefault="0065259E" w:rsidP="0065259E"/>
          <w:p w14:paraId="0AE56ED0" w14:textId="77777777" w:rsidR="0065259E" w:rsidRDefault="0065259E" w:rsidP="0065259E">
            <w:r>
              <w:t>……………………………………………............           ……………</w:t>
            </w:r>
          </w:p>
          <w:p w14:paraId="0AE56ED1" w14:textId="77777777" w:rsidR="0065259E" w:rsidRDefault="0065259E" w:rsidP="0065259E">
            <w:r>
              <w:t xml:space="preserve">                                                (rue)                    (n° et bte)</w:t>
            </w:r>
          </w:p>
          <w:p w14:paraId="0AE56ED2" w14:textId="77777777" w:rsidR="0065259E" w:rsidRDefault="0065259E" w:rsidP="0065259E">
            <w:r>
              <w:t>……………                                             ……………….……………</w:t>
            </w:r>
          </w:p>
          <w:p w14:paraId="0AE56ED3" w14:textId="77777777" w:rsidR="0065259E" w:rsidRDefault="0065259E" w:rsidP="0065259E">
            <w:r>
              <w:t xml:space="preserve">             (code postal)                                             (localité)</w:t>
            </w:r>
          </w:p>
          <w:p w14:paraId="0AE56ED4" w14:textId="77777777" w:rsidR="0065259E" w:rsidRDefault="0065259E" w:rsidP="0065259E"/>
          <w:tbl>
            <w:tblPr>
              <w:tblW w:w="5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600"/>
            </w:tblGrid>
            <w:tr w:rsidR="0065259E" w:rsidRPr="00CC4BD8" w14:paraId="0AE56ED7" w14:textId="77777777" w:rsidTr="0065259E">
              <w:trPr>
                <w:trHeight w:val="34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E56ED5" w14:textId="77777777" w:rsidR="0065259E" w:rsidRPr="00CC4BD8" w:rsidRDefault="0065259E" w:rsidP="002913F6">
                  <w:pPr>
                    <w:framePr w:hSpace="141" w:wrap="around" w:vAnchor="text" w:hAnchor="page" w:xAlign="center" w:y="143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fr-BE"/>
                    </w:rPr>
                  </w:pPr>
                  <w:r w:rsidRPr="00CC4BD8">
                    <w:rPr>
                      <w:rFonts w:ascii="Calibri" w:eastAsia="Times New Roman" w:hAnsi="Calibri" w:cs="Calibri"/>
                      <w:sz w:val="24"/>
                      <w:szCs w:val="24"/>
                      <w:lang w:eastAsia="fr-BE"/>
                    </w:rPr>
                    <w:t>…./………………………..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56ED6" w14:textId="77777777" w:rsidR="0065259E" w:rsidRPr="00CC4BD8" w:rsidRDefault="0065259E" w:rsidP="002913F6">
                  <w:pPr>
                    <w:framePr w:hSpace="141" w:wrap="around" w:vAnchor="text" w:hAnchor="page" w:xAlign="center" w:y="143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0AE56ED8" w14:textId="77777777" w:rsidR="0065259E" w:rsidRDefault="0065259E" w:rsidP="0065259E"/>
          <w:p w14:paraId="0AE56ED9" w14:textId="77777777" w:rsidR="0065259E" w:rsidRDefault="0065259E" w:rsidP="0065259E"/>
          <w:p w14:paraId="0AE56EDA" w14:textId="77777777" w:rsidR="0065259E" w:rsidRDefault="00491DD9" w:rsidP="0065259E">
            <w:r>
              <w:t>………………………………..@………………………….</w:t>
            </w:r>
          </w:p>
          <w:p w14:paraId="0AE56EDB" w14:textId="77777777" w:rsidR="0065259E" w:rsidRDefault="0065259E" w:rsidP="0065259E">
            <w:r>
              <w:t xml:space="preserve">                                                                  (mail)</w:t>
            </w:r>
          </w:p>
          <w:p w14:paraId="0AE56EDC" w14:textId="77777777" w:rsidR="0065259E" w:rsidRPr="00CC4BD8" w:rsidRDefault="0065259E" w:rsidP="0065259E"/>
        </w:tc>
      </w:tr>
    </w:tbl>
    <w:p w14:paraId="0AE56EDE" w14:textId="77777777" w:rsidR="0065259E" w:rsidRPr="00491DD9" w:rsidRDefault="0065259E" w:rsidP="0065259E">
      <w:pPr>
        <w:rPr>
          <w:sz w:val="24"/>
          <w:szCs w:val="24"/>
          <w:u w:val="single"/>
          <w:lang w:val="it-IT"/>
        </w:rPr>
      </w:pPr>
    </w:p>
    <w:p w14:paraId="0AE56EDF" w14:textId="77777777" w:rsidR="00D85FD9" w:rsidRPr="00491DD9" w:rsidRDefault="00D85FD9" w:rsidP="00D85FD9">
      <w:pPr>
        <w:rPr>
          <w:sz w:val="24"/>
          <w:szCs w:val="24"/>
        </w:rPr>
      </w:pPr>
      <w:r w:rsidRPr="00491DD9">
        <w:rPr>
          <w:sz w:val="24"/>
          <w:szCs w:val="24"/>
        </w:rPr>
        <w:t>Par la présente, j</w:t>
      </w:r>
      <w:r w:rsidR="00491DD9" w:rsidRPr="00491DD9">
        <w:rPr>
          <w:sz w:val="24"/>
          <w:szCs w:val="24"/>
        </w:rPr>
        <w:t>’atteste avoir reçu de la part de l’installateur copie du rapport d’installation dans les quinze jours à dater de la réception technique des travaux, ainsi qu’un exemplaire du guide d’exploitation relatif au système d’épuration individuelle.</w:t>
      </w:r>
    </w:p>
    <w:p w14:paraId="0AE56EE0" w14:textId="77777777" w:rsidR="00D85FD9" w:rsidRDefault="00D85FD9" w:rsidP="0065259E">
      <w:pPr>
        <w:rPr>
          <w:u w:val="single"/>
          <w:lang w:val="it-IT"/>
        </w:rPr>
      </w:pPr>
    </w:p>
    <w:p w14:paraId="0AE56EE1" w14:textId="77777777" w:rsidR="00D85FD9" w:rsidRDefault="00D85FD9" w:rsidP="00D85FD9">
      <w:pPr>
        <w:rPr>
          <w:b/>
        </w:rPr>
      </w:pPr>
      <w:r>
        <w:rPr>
          <w:b/>
        </w:rPr>
        <w:t xml:space="preserve">                                Fait à ……………………………………., le ……………………………..</w:t>
      </w:r>
    </w:p>
    <w:p w14:paraId="0AE56EE2" w14:textId="77777777" w:rsidR="00D85FD9" w:rsidRDefault="00D85FD9" w:rsidP="00D85FD9">
      <w:pPr>
        <w:rPr>
          <w:b/>
        </w:rPr>
      </w:pPr>
      <w:r>
        <w:rPr>
          <w:b/>
        </w:rPr>
        <w:t xml:space="preserve">                      </w:t>
      </w:r>
      <w:r w:rsidR="00491DD9">
        <w:rPr>
          <w:b/>
        </w:rPr>
        <w:t xml:space="preserve">          </w:t>
      </w:r>
      <w:r>
        <w:rPr>
          <w:b/>
        </w:rPr>
        <w:t xml:space="preserve"> Signature du </w:t>
      </w:r>
      <w:r w:rsidR="0065259E">
        <w:rPr>
          <w:b/>
        </w:rPr>
        <w:t>gestionnaire du système d’épuration individuelle</w:t>
      </w:r>
    </w:p>
    <w:p w14:paraId="0AE56EE3" w14:textId="77777777" w:rsidR="00E248DC" w:rsidRDefault="00E248DC" w:rsidP="00D85FD9">
      <w:pPr>
        <w:rPr>
          <w:b/>
        </w:rPr>
      </w:pPr>
    </w:p>
    <w:p w14:paraId="0AE56EE4" w14:textId="77777777" w:rsidR="00E248DC" w:rsidRPr="006A7CEF" w:rsidRDefault="00E248DC" w:rsidP="00D85FD9">
      <w:pPr>
        <w:rPr>
          <w:rFonts w:ascii="Verdana" w:hAnsi="Verdana"/>
          <w:b/>
        </w:rPr>
      </w:pPr>
    </w:p>
    <w:p w14:paraId="0AE56EEA" w14:textId="77777777" w:rsidR="00E33397" w:rsidRPr="00F603C0" w:rsidRDefault="00E33397" w:rsidP="00F603C0">
      <w:pPr>
        <w:ind w:left="708"/>
        <w:jc w:val="center"/>
        <w:rPr>
          <w:u w:val="single"/>
          <w:lang w:val="it-IT"/>
        </w:rPr>
      </w:pPr>
    </w:p>
    <w:sectPr w:rsidR="00E33397" w:rsidRPr="00F603C0" w:rsidSect="00E65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7A0C1" w14:textId="77777777" w:rsidR="005C6F06" w:rsidRDefault="005C6F06" w:rsidP="000F3A20">
      <w:pPr>
        <w:spacing w:after="0" w:line="240" w:lineRule="auto"/>
      </w:pPr>
      <w:r>
        <w:separator/>
      </w:r>
    </w:p>
  </w:endnote>
  <w:endnote w:type="continuationSeparator" w:id="0">
    <w:p w14:paraId="4ABE278B" w14:textId="77777777" w:rsidR="005C6F06" w:rsidRDefault="005C6F06" w:rsidP="000F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7997" w14:textId="62007127" w:rsidR="002E40B1" w:rsidRPr="002E40B1" w:rsidRDefault="002E40B1" w:rsidP="002E40B1">
    <w:pPr>
      <w:pStyle w:val="Pieddepage"/>
      <w:pBdr>
        <w:top w:val="single" w:sz="4" w:space="1" w:color="auto"/>
      </w:pBdr>
      <w:jc w:val="right"/>
      <w:rPr>
        <w:sz w:val="20"/>
        <w:szCs w:val="20"/>
      </w:rPr>
    </w:pPr>
    <w:r w:rsidRPr="002E40B1">
      <w:rPr>
        <w:sz w:val="20"/>
        <w:szCs w:val="20"/>
      </w:rPr>
      <w:fldChar w:fldCharType="begin"/>
    </w:r>
    <w:r w:rsidRPr="002E40B1">
      <w:rPr>
        <w:sz w:val="20"/>
        <w:szCs w:val="20"/>
      </w:rPr>
      <w:instrText xml:space="preserve"> PAGE   \* MERGEFORMAT </w:instrText>
    </w:r>
    <w:r w:rsidRPr="002E40B1">
      <w:rPr>
        <w:sz w:val="20"/>
        <w:szCs w:val="20"/>
      </w:rPr>
      <w:fldChar w:fldCharType="separate"/>
    </w:r>
    <w:r w:rsidR="002913F6">
      <w:rPr>
        <w:noProof/>
        <w:sz w:val="20"/>
        <w:szCs w:val="20"/>
      </w:rPr>
      <w:t>2</w:t>
    </w:r>
    <w:r w:rsidRPr="002E40B1">
      <w:rPr>
        <w:sz w:val="20"/>
        <w:szCs w:val="20"/>
      </w:rPr>
      <w:fldChar w:fldCharType="end"/>
    </w:r>
    <w:r w:rsidRPr="002E40B1">
      <w:rPr>
        <w:sz w:val="20"/>
        <w:szCs w:val="20"/>
      </w:rPr>
      <w:t>/</w:t>
    </w:r>
    <w:r w:rsidRPr="002E40B1">
      <w:rPr>
        <w:sz w:val="20"/>
        <w:szCs w:val="20"/>
      </w:rPr>
      <w:fldChar w:fldCharType="begin"/>
    </w:r>
    <w:r w:rsidRPr="002E40B1">
      <w:rPr>
        <w:sz w:val="20"/>
        <w:szCs w:val="20"/>
      </w:rPr>
      <w:instrText xml:space="preserve"> NUMPAGES   \* MERGEFORMAT </w:instrText>
    </w:r>
    <w:r w:rsidRPr="002E40B1">
      <w:rPr>
        <w:sz w:val="20"/>
        <w:szCs w:val="20"/>
      </w:rPr>
      <w:fldChar w:fldCharType="separate"/>
    </w:r>
    <w:r w:rsidR="002913F6">
      <w:rPr>
        <w:noProof/>
        <w:sz w:val="20"/>
        <w:szCs w:val="20"/>
      </w:rPr>
      <w:t>4</w:t>
    </w:r>
    <w:r w:rsidRPr="002E40B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0CB91" w14:textId="77777777" w:rsidR="005C6F06" w:rsidRDefault="005C6F06" w:rsidP="000F3A20">
      <w:pPr>
        <w:spacing w:after="0" w:line="240" w:lineRule="auto"/>
      </w:pPr>
      <w:r>
        <w:separator/>
      </w:r>
    </w:p>
  </w:footnote>
  <w:footnote w:type="continuationSeparator" w:id="0">
    <w:p w14:paraId="76D1D007" w14:textId="77777777" w:rsidR="005C6F06" w:rsidRDefault="005C6F06" w:rsidP="000F3A20">
      <w:pPr>
        <w:spacing w:after="0" w:line="240" w:lineRule="auto"/>
      </w:pPr>
      <w:r>
        <w:continuationSeparator/>
      </w:r>
    </w:p>
  </w:footnote>
  <w:footnote w:id="1">
    <w:p w14:paraId="0AE56EFE" w14:textId="77777777" w:rsidR="000F3A20" w:rsidRDefault="000F3A20">
      <w:pPr>
        <w:pStyle w:val="Notedebasdepage"/>
      </w:pPr>
      <w:r>
        <w:rPr>
          <w:rStyle w:val="Appelnotedebasdep"/>
        </w:rPr>
        <w:footnoteRef/>
      </w:r>
      <w:r>
        <w:t xml:space="preserve"> Un système conforme, non agréé, peut être placé uniquement dans le cas d’une habitation existante, sans demande d’octroi d’une prime.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73570" w14:textId="339CC697" w:rsidR="002E40B1" w:rsidRDefault="002E40B1" w:rsidP="002E40B1">
    <w:pPr>
      <w:pStyle w:val="En-tte"/>
      <w:pBdr>
        <w:bottom w:val="single" w:sz="4" w:space="1" w:color="auto"/>
      </w:pBdr>
      <w:jc w:val="right"/>
    </w:pPr>
    <w:r>
      <w:t>Formulaire – Contenu d’un rapport d’installation d’un SEI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090"/>
    <w:multiLevelType w:val="hybridMultilevel"/>
    <w:tmpl w:val="AE4060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A23"/>
    <w:multiLevelType w:val="hybridMultilevel"/>
    <w:tmpl w:val="6A56F86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B4D"/>
    <w:multiLevelType w:val="hybridMultilevel"/>
    <w:tmpl w:val="AE4060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50"/>
    <w:rsid w:val="00007B42"/>
    <w:rsid w:val="000F3A20"/>
    <w:rsid w:val="0012416F"/>
    <w:rsid w:val="00136580"/>
    <w:rsid w:val="001D1608"/>
    <w:rsid w:val="001E3A50"/>
    <w:rsid w:val="0024587F"/>
    <w:rsid w:val="002913F6"/>
    <w:rsid w:val="002C1E38"/>
    <w:rsid w:val="002C3B9C"/>
    <w:rsid w:val="002D3479"/>
    <w:rsid w:val="002E264D"/>
    <w:rsid w:val="002E40B1"/>
    <w:rsid w:val="002E753D"/>
    <w:rsid w:val="00392147"/>
    <w:rsid w:val="00491DD9"/>
    <w:rsid w:val="00511FF7"/>
    <w:rsid w:val="00545722"/>
    <w:rsid w:val="00564911"/>
    <w:rsid w:val="00575FD8"/>
    <w:rsid w:val="005C6F06"/>
    <w:rsid w:val="005E40F2"/>
    <w:rsid w:val="005F49CC"/>
    <w:rsid w:val="005F56FE"/>
    <w:rsid w:val="00617731"/>
    <w:rsid w:val="00635774"/>
    <w:rsid w:val="0065259E"/>
    <w:rsid w:val="0067220B"/>
    <w:rsid w:val="006821E6"/>
    <w:rsid w:val="00686E0A"/>
    <w:rsid w:val="006A7CEF"/>
    <w:rsid w:val="00726AE0"/>
    <w:rsid w:val="0074310A"/>
    <w:rsid w:val="0075555E"/>
    <w:rsid w:val="007D3F26"/>
    <w:rsid w:val="007F0086"/>
    <w:rsid w:val="0082563B"/>
    <w:rsid w:val="008B4220"/>
    <w:rsid w:val="0096421F"/>
    <w:rsid w:val="0098458E"/>
    <w:rsid w:val="009A589D"/>
    <w:rsid w:val="00AB632D"/>
    <w:rsid w:val="00B03440"/>
    <w:rsid w:val="00B11C22"/>
    <w:rsid w:val="00B450AF"/>
    <w:rsid w:val="00BC6DFF"/>
    <w:rsid w:val="00C12C37"/>
    <w:rsid w:val="00CE5BD5"/>
    <w:rsid w:val="00D44CAE"/>
    <w:rsid w:val="00D7508A"/>
    <w:rsid w:val="00D85FD9"/>
    <w:rsid w:val="00D9217F"/>
    <w:rsid w:val="00DB02F2"/>
    <w:rsid w:val="00DD4FD5"/>
    <w:rsid w:val="00DE58F0"/>
    <w:rsid w:val="00DF0D0A"/>
    <w:rsid w:val="00DF4F2C"/>
    <w:rsid w:val="00E248DC"/>
    <w:rsid w:val="00E33397"/>
    <w:rsid w:val="00E4220E"/>
    <w:rsid w:val="00E560A3"/>
    <w:rsid w:val="00E65ECA"/>
    <w:rsid w:val="00E71D01"/>
    <w:rsid w:val="00E74BB7"/>
    <w:rsid w:val="00EF2E23"/>
    <w:rsid w:val="00F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6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linktitle">
    <w:name w:val="linktitle"/>
    <w:basedOn w:val="Policepardfaut"/>
    <w:rsid w:val="001E3A50"/>
  </w:style>
  <w:style w:type="character" w:customStyle="1" w:styleId="Liste1">
    <w:name w:val="Liste1"/>
    <w:basedOn w:val="Policepardfaut"/>
    <w:rsid w:val="001E3A50"/>
  </w:style>
  <w:style w:type="character" w:customStyle="1" w:styleId="listtitle">
    <w:name w:val="listtitle"/>
    <w:basedOn w:val="Policepardfaut"/>
    <w:rsid w:val="001E3A50"/>
  </w:style>
  <w:style w:type="character" w:customStyle="1" w:styleId="row">
    <w:name w:val="row"/>
    <w:basedOn w:val="Policepardfaut"/>
    <w:rsid w:val="001E3A50"/>
  </w:style>
  <w:style w:type="character" w:customStyle="1" w:styleId="cell">
    <w:name w:val="cell"/>
    <w:basedOn w:val="Policepardfaut"/>
    <w:rsid w:val="001E3A50"/>
  </w:style>
  <w:style w:type="character" w:customStyle="1" w:styleId="Titre1">
    <w:name w:val="Titre1"/>
    <w:basedOn w:val="Policepardfaut"/>
    <w:rsid w:val="001E3A50"/>
  </w:style>
  <w:style w:type="character" w:customStyle="1" w:styleId="source">
    <w:name w:val="source"/>
    <w:basedOn w:val="Policepardfaut"/>
    <w:rsid w:val="001E3A50"/>
  </w:style>
  <w:style w:type="character" w:customStyle="1" w:styleId="close">
    <w:name w:val="close"/>
    <w:basedOn w:val="Policepardfaut"/>
    <w:rsid w:val="001E3A50"/>
  </w:style>
  <w:style w:type="character" w:customStyle="1" w:styleId="particle">
    <w:name w:val="p_article"/>
    <w:basedOn w:val="Policepardfaut"/>
    <w:rsid w:val="001E3A50"/>
  </w:style>
  <w:style w:type="character" w:styleId="Lienhypertexte">
    <w:name w:val="Hyperlink"/>
    <w:basedOn w:val="Policepardfaut"/>
    <w:uiPriority w:val="99"/>
    <w:unhideWhenUsed/>
    <w:rsid w:val="00686E0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6E0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86E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0">
    <w:name w:val="T0"/>
    <w:basedOn w:val="Normal"/>
    <w:rsid w:val="0065259E"/>
    <w:pPr>
      <w:spacing w:before="480" w:after="240" w:line="240" w:lineRule="exact"/>
      <w:jc w:val="center"/>
    </w:pPr>
    <w:rPr>
      <w:rFonts w:ascii="Times New Roman" w:eastAsia="Times New Roman" w:hAnsi="Times New Roman" w:cs="Times New Roman"/>
      <w:b/>
      <w:caps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20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12C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2C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2C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2C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2C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3A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3A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3A2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5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55E"/>
  </w:style>
  <w:style w:type="paragraph" w:styleId="Pieddepage">
    <w:name w:val="footer"/>
    <w:basedOn w:val="Normal"/>
    <w:link w:val="PieddepageCar"/>
    <w:uiPriority w:val="99"/>
    <w:unhideWhenUsed/>
    <w:rsid w:val="0075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linktitle">
    <w:name w:val="linktitle"/>
    <w:basedOn w:val="Policepardfaut"/>
    <w:rsid w:val="001E3A50"/>
  </w:style>
  <w:style w:type="character" w:customStyle="1" w:styleId="Liste1">
    <w:name w:val="Liste1"/>
    <w:basedOn w:val="Policepardfaut"/>
    <w:rsid w:val="001E3A50"/>
  </w:style>
  <w:style w:type="character" w:customStyle="1" w:styleId="listtitle">
    <w:name w:val="listtitle"/>
    <w:basedOn w:val="Policepardfaut"/>
    <w:rsid w:val="001E3A50"/>
  </w:style>
  <w:style w:type="character" w:customStyle="1" w:styleId="row">
    <w:name w:val="row"/>
    <w:basedOn w:val="Policepardfaut"/>
    <w:rsid w:val="001E3A50"/>
  </w:style>
  <w:style w:type="character" w:customStyle="1" w:styleId="cell">
    <w:name w:val="cell"/>
    <w:basedOn w:val="Policepardfaut"/>
    <w:rsid w:val="001E3A50"/>
  </w:style>
  <w:style w:type="character" w:customStyle="1" w:styleId="Titre1">
    <w:name w:val="Titre1"/>
    <w:basedOn w:val="Policepardfaut"/>
    <w:rsid w:val="001E3A50"/>
  </w:style>
  <w:style w:type="character" w:customStyle="1" w:styleId="source">
    <w:name w:val="source"/>
    <w:basedOn w:val="Policepardfaut"/>
    <w:rsid w:val="001E3A50"/>
  </w:style>
  <w:style w:type="character" w:customStyle="1" w:styleId="close">
    <w:name w:val="close"/>
    <w:basedOn w:val="Policepardfaut"/>
    <w:rsid w:val="001E3A50"/>
  </w:style>
  <w:style w:type="character" w:customStyle="1" w:styleId="particle">
    <w:name w:val="p_article"/>
    <w:basedOn w:val="Policepardfaut"/>
    <w:rsid w:val="001E3A50"/>
  </w:style>
  <w:style w:type="character" w:styleId="Lienhypertexte">
    <w:name w:val="Hyperlink"/>
    <w:basedOn w:val="Policepardfaut"/>
    <w:uiPriority w:val="99"/>
    <w:unhideWhenUsed/>
    <w:rsid w:val="00686E0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6E0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86E0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0">
    <w:name w:val="T0"/>
    <w:basedOn w:val="Normal"/>
    <w:rsid w:val="0065259E"/>
    <w:pPr>
      <w:spacing w:before="480" w:after="240" w:line="240" w:lineRule="exact"/>
      <w:jc w:val="center"/>
    </w:pPr>
    <w:rPr>
      <w:rFonts w:ascii="Times New Roman" w:eastAsia="Times New Roman" w:hAnsi="Times New Roman" w:cs="Times New Roman"/>
      <w:b/>
      <w:caps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20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12C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2C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2C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2C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2C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3A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3A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3A2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5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55E"/>
  </w:style>
  <w:style w:type="paragraph" w:styleId="Pieddepage">
    <w:name w:val="footer"/>
    <w:basedOn w:val="Normal"/>
    <w:link w:val="PieddepageCar"/>
    <w:uiPriority w:val="99"/>
    <w:unhideWhenUsed/>
    <w:rsid w:val="0075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F2264B672F54CB433997038AE0698" ma:contentTypeVersion="10" ma:contentTypeDescription="Crée un document." ma:contentTypeScope="" ma:versionID="e074df94a8155d6e2136b7e888dc64d8">
  <xsd:schema xmlns:xsd="http://www.w3.org/2001/XMLSchema" xmlns:xs="http://www.w3.org/2001/XMLSchema" xmlns:p="http://schemas.microsoft.com/office/2006/metadata/properties" xmlns:ns1="http://schemas.microsoft.com/sharepoint/v3" xmlns:ns2="483d3195-fe5b-482d-840a-a9669aec09e6" xmlns:ns3="http://schemas.microsoft.com/sharepoint/v3/fields" xmlns:ns4="90186c42-d59e-4b39-af25-ece5438424cf" targetNamespace="http://schemas.microsoft.com/office/2006/metadata/properties" ma:root="true" ma:fieldsID="b9d6f3a80e3daa187271b4187ab40263" ns1:_="" ns2:_="" ns3:_="" ns4:_="">
    <xsd:import namespace="http://schemas.microsoft.com/sharepoint/v3"/>
    <xsd:import namespace="483d3195-fe5b-482d-840a-a9669aec09e6"/>
    <xsd:import namespace="http://schemas.microsoft.com/sharepoint/v3/fields"/>
    <xsd:import namespace="90186c42-d59e-4b39-af25-ece5438424cf"/>
    <xsd:element name="properties">
      <xsd:complexType>
        <xsd:sequence>
          <xsd:element name="documentManagement">
            <xsd:complexType>
              <xsd:all>
                <xsd:element ref="ns2:Remark" minOccurs="0"/>
                <xsd:element ref="ns2:Domain" minOccurs="0"/>
                <xsd:element ref="ns1:Picture" minOccurs="0"/>
                <xsd:element ref="ns2:Summary" minOccurs="0"/>
                <xsd:element ref="ns3:_Source" minOccurs="0"/>
                <xsd:element ref="ns2:Topic" minOccurs="0"/>
                <xsd:element ref="ns1:URL" minOccurs="0"/>
                <xsd:element ref="ns4:Document_x0020_status" minOccurs="0"/>
                <xsd:element ref="ns4:Deactivation" minOccurs="0"/>
                <xsd:element ref="ns2:LinkTo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icture" ma:index="11" nillable="true" ma:displayName="Imag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3195-fe5b-482d-840a-a9669aec09e6" elementFormDefault="qualified">
    <xsd:import namespace="http://schemas.microsoft.com/office/2006/documentManagement/types"/>
    <xsd:import namespace="http://schemas.microsoft.com/office/infopath/2007/PartnerControls"/>
    <xsd:element name="Remark" ma:index="8" nillable="true" ma:displayName="Remark" ma:default="" ma:internalName="Remark">
      <xsd:simpleType>
        <xsd:restriction base="dms:Text"/>
      </xsd:simpleType>
    </xsd:element>
    <xsd:element name="Domain" ma:index="9" nillable="true" ma:displayName="Domain" ma:default="" ma:internalName="Domain">
      <xsd:simpleType>
        <xsd:restriction base="dms:Text"/>
      </xsd:simpleType>
    </xsd:element>
    <xsd:element name="Summary" ma:index="12" nillable="true" ma:displayName="Summary" ma:internalName="Summary">
      <xsd:simpleType>
        <xsd:restriction base="dms:Note">
          <xsd:maxLength value="255"/>
        </xsd:restriction>
      </xsd:simpleType>
    </xsd:element>
    <xsd:element name="Topic" ma:index="14" nillable="true" ma:displayName="Topic" ma:internalName="Topic">
      <xsd:simpleType>
        <xsd:restriction base="dms:Text"/>
      </xsd:simpleType>
    </xsd:element>
    <xsd:element name="LinkToExtranet" ma:index="18" nillable="true" ma:displayName="Lien Extranet" ma:internalName="LinkToExtrane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3" nillable="true" ma:displayName="Source" ma:description="Références à des ressources dont la ressource est dérivée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86c42-d59e-4b39-af25-ece5438424cf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6" nillable="true" ma:displayName="Document status" ma:default="Activated" ma:format="RadioButtons" ma:internalName="Document_x0020_status">
      <xsd:simpleType>
        <xsd:restriction base="dms:Choice">
          <xsd:enumeration value="Activated"/>
          <xsd:enumeration value="Desactivated"/>
        </xsd:restriction>
      </xsd:simpleType>
    </xsd:element>
    <xsd:element name="Deactivation" ma:index="17" nillable="true" ma:displayName="Deactivation" ma:default="No deactivation" ma:format="RadioButtons" ma:internalName="Deactivation">
      <xsd:simpleType>
        <xsd:restriction base="dms:Choice">
          <xsd:enumeration value="No deactivation"/>
          <xsd:enumeration value="Deactivate now"/>
          <xsd:enumeration value="Deactivate in 3 month"/>
          <xsd:enumeration value="Deactivate in 6 month"/>
          <xsd:enumeration value="Deactivate in 1 ye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eactivation xmlns="90186c42-d59e-4b39-af25-ece5438424cf">No deactivation</Deactivation>
    <Remark xmlns="483d3195-fe5b-482d-840a-a9669aec09e6" xsi:nil="true"/>
    <URL xmlns="http://schemas.microsoft.com/sharepoint/v3">
      <Url xsi:nil="true"/>
      <Description xsi:nil="true"/>
    </URL>
    <Topic xmlns="483d3195-fe5b-482d-840a-a9669aec09e6" xsi:nil="true"/>
    <Document_x0020_status xmlns="90186c42-d59e-4b39-af25-ece5438424cf">Activated</Document_x0020_status>
    <LinkToExtranet xmlns="483d3195-fe5b-482d-840a-a9669aec09e6" xsi:nil="true"/>
    <Picture xmlns="http://schemas.microsoft.com/sharepoint/v3">
      <Url xsi:nil="true"/>
      <Description xsi:nil="true"/>
    </Picture>
    <Summary xmlns="483d3195-fe5b-482d-840a-a9669aec09e6" xsi:nil="true"/>
    <Domain xmlns="483d3195-fe5b-482d-840a-a9669aec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BE51-8160-4E29-810D-EAD6BC98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d3195-fe5b-482d-840a-a9669aec09e6"/>
    <ds:schemaRef ds:uri="http://schemas.microsoft.com/sharepoint/v3/fields"/>
    <ds:schemaRef ds:uri="90186c42-d59e-4b39-af25-ece543842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FF17F-30CA-4D9A-8A11-24C585F15E5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90186c42-d59e-4b39-af25-ece5438424cf"/>
    <ds:schemaRef ds:uri="483d3195-fe5b-482d-840a-a9669aec09e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7A6113-73AC-44A3-8621-72114E084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29AA0-6127-4E6C-BDF8-B615A99B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LEJEUNE Jean-Luc</dc:creator>
  <cp:lastModifiedBy>ROEKENS Coralie</cp:lastModifiedBy>
  <cp:revision>2</cp:revision>
  <cp:lastPrinted>2018-01-30T16:16:00Z</cp:lastPrinted>
  <dcterms:created xsi:type="dcterms:W3CDTF">2019-02-22T10:32:00Z</dcterms:created>
  <dcterms:modified xsi:type="dcterms:W3CDTF">2019-02-22T10:32:00Z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0x01010017CF2264B672F54CB433997038AE0698</vt:lpwstr>
  </property>
</Properties>
</file>